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1881" w:rsidRDefault="00541881">
      <w:pPr>
        <w:jc w:val="center"/>
        <w:rPr>
          <w:rFonts w:ascii="华文行楷" w:eastAsia="华文行楷" w:hAnsi="华文楷体"/>
          <w:sz w:val="72"/>
          <w:szCs w:val="72"/>
        </w:rPr>
      </w:pPr>
    </w:p>
    <w:p w:rsidR="00541881" w:rsidRDefault="00D922CF">
      <w:pPr>
        <w:jc w:val="center"/>
        <w:rPr>
          <w:rFonts w:ascii="华文行楷" w:eastAsia="华文行楷" w:hAnsi="华文楷体"/>
          <w:sz w:val="84"/>
          <w:szCs w:val="84"/>
        </w:rPr>
      </w:pPr>
      <w:r>
        <w:rPr>
          <w:rFonts w:ascii="华文行楷" w:eastAsia="华文行楷" w:hAnsi="华文楷体" w:hint="eastAsia"/>
          <w:sz w:val="84"/>
          <w:szCs w:val="84"/>
        </w:rPr>
        <w:t>浙江大学</w:t>
      </w:r>
    </w:p>
    <w:p w:rsidR="00541881" w:rsidRDefault="00D922CF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物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理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实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验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报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告</w:t>
      </w:r>
    </w:p>
    <w:p w:rsidR="00541881" w:rsidRDefault="00541881"/>
    <w:p w:rsidR="00541881" w:rsidRDefault="00541881"/>
    <w:p w:rsidR="00541881" w:rsidRDefault="00541881"/>
    <w:p w:rsidR="00541881" w:rsidRDefault="00541881"/>
    <w:p w:rsidR="00541881" w:rsidRDefault="00D922CF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>
        <w:rPr>
          <w:rFonts w:hint="eastAsia"/>
          <w:b/>
          <w:sz w:val="32"/>
          <w:szCs w:val="32"/>
        </w:rPr>
        <w:t>_____</w:t>
      </w:r>
      <w:r>
        <w:rPr>
          <w:rFonts w:hint="eastAsia"/>
          <w:b/>
          <w:sz w:val="32"/>
          <w:szCs w:val="32"/>
        </w:rPr>
        <w:t>_____</w:t>
      </w:r>
      <w:r w:rsidR="003C7DEA">
        <w:rPr>
          <w:rFonts w:hint="eastAsia"/>
          <w:b/>
          <w:sz w:val="32"/>
          <w:szCs w:val="32"/>
        </w:rPr>
        <w:t>干涉法测微小量</w:t>
      </w:r>
      <w:r>
        <w:rPr>
          <w:rFonts w:hint="eastAsia"/>
          <w:b/>
          <w:sz w:val="32"/>
          <w:szCs w:val="32"/>
        </w:rPr>
        <w:t>___</w:t>
      </w:r>
      <w:r>
        <w:rPr>
          <w:rFonts w:hint="eastAsia"/>
          <w:b/>
          <w:sz w:val="32"/>
          <w:szCs w:val="32"/>
        </w:rPr>
        <w:t>_____</w:t>
      </w:r>
      <w:r>
        <w:rPr>
          <w:rFonts w:hint="eastAsia"/>
          <w:b/>
          <w:sz w:val="32"/>
          <w:szCs w:val="32"/>
        </w:rPr>
        <w:t>___</w:t>
      </w:r>
    </w:p>
    <w:p w:rsidR="00541881" w:rsidRDefault="00D922CF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指导教师：</w:t>
      </w:r>
      <w:r>
        <w:rPr>
          <w:rFonts w:hint="eastAsia"/>
          <w:b/>
          <w:sz w:val="32"/>
          <w:szCs w:val="32"/>
        </w:rPr>
        <w:t>___________________________________</w:t>
      </w:r>
    </w:p>
    <w:p w:rsidR="00541881" w:rsidRDefault="00D922CF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班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级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号：</w:t>
      </w:r>
      <w:r>
        <w:rPr>
          <w:rFonts w:hint="eastAsia"/>
          <w:b/>
          <w:sz w:val="32"/>
          <w:szCs w:val="32"/>
        </w:rPr>
        <w:t>_______</w:t>
      </w:r>
      <w:r>
        <w:rPr>
          <w:rFonts w:hint="eastAsia"/>
          <w:b/>
          <w:sz w:val="32"/>
          <w:szCs w:val="32"/>
        </w:rPr>
        <w:t>_____</w:t>
      </w:r>
      <w:proofErr w:type="gramStart"/>
      <w:r w:rsidR="003C7DEA">
        <w:rPr>
          <w:rFonts w:hint="eastAsia"/>
          <w:b/>
          <w:sz w:val="32"/>
          <w:szCs w:val="32"/>
        </w:rPr>
        <w:t>电科</w:t>
      </w:r>
      <w:proofErr w:type="gramEnd"/>
      <w:r w:rsidR="003C7DEA">
        <w:rPr>
          <w:rFonts w:hint="eastAsia"/>
          <w:b/>
          <w:sz w:val="32"/>
          <w:szCs w:val="32"/>
        </w:rPr>
        <w:t>2</w:t>
      </w:r>
      <w:r w:rsidR="003C7DEA">
        <w:rPr>
          <w:b/>
          <w:sz w:val="32"/>
          <w:szCs w:val="32"/>
        </w:rPr>
        <w:t>102</w:t>
      </w:r>
      <w:r>
        <w:rPr>
          <w:rFonts w:hint="eastAsia"/>
          <w:b/>
          <w:sz w:val="32"/>
          <w:szCs w:val="32"/>
        </w:rPr>
        <w:t>___________</w:t>
      </w:r>
      <w:r>
        <w:rPr>
          <w:rFonts w:hint="eastAsia"/>
          <w:b/>
          <w:sz w:val="32"/>
          <w:szCs w:val="32"/>
        </w:rPr>
        <w:t>____</w:t>
      </w:r>
    </w:p>
    <w:p w:rsidR="00541881" w:rsidRDefault="00541881"/>
    <w:p w:rsidR="00541881" w:rsidRDefault="00541881"/>
    <w:p w:rsidR="00541881" w:rsidRDefault="00541881"/>
    <w:p w:rsidR="00541881" w:rsidRDefault="00541881">
      <w:pPr>
        <w:jc w:val="center"/>
      </w:pPr>
    </w:p>
    <w:p w:rsidR="00541881" w:rsidRDefault="00541881">
      <w:pPr>
        <w:jc w:val="center"/>
      </w:pPr>
    </w:p>
    <w:p w:rsidR="00541881" w:rsidRDefault="00541881">
      <w:pPr>
        <w:jc w:val="center"/>
        <w:rPr>
          <w:sz w:val="28"/>
          <w:szCs w:val="28"/>
        </w:rPr>
      </w:pPr>
    </w:p>
    <w:p w:rsidR="00541881" w:rsidRDefault="00D922C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专业：</w:t>
      </w:r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____</w:t>
      </w:r>
      <w:r w:rsidR="003C7DEA">
        <w:rPr>
          <w:rFonts w:hint="eastAsia"/>
          <w:sz w:val="28"/>
          <w:szCs w:val="28"/>
        </w:rPr>
        <w:t>电子科学与技术</w:t>
      </w:r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_____</w:t>
      </w:r>
    </w:p>
    <w:p w:rsidR="00541881" w:rsidRDefault="00D922C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班级：</w:t>
      </w:r>
      <w:r>
        <w:rPr>
          <w:rFonts w:hint="eastAsia"/>
          <w:sz w:val="28"/>
          <w:szCs w:val="28"/>
        </w:rPr>
        <w:t>____</w:t>
      </w:r>
      <w:r>
        <w:rPr>
          <w:rFonts w:hint="eastAsia"/>
          <w:sz w:val="28"/>
          <w:szCs w:val="28"/>
        </w:rPr>
        <w:t>____</w:t>
      </w:r>
      <w:proofErr w:type="gramStart"/>
      <w:r w:rsidR="003C7DEA">
        <w:rPr>
          <w:rFonts w:hint="eastAsia"/>
          <w:sz w:val="28"/>
          <w:szCs w:val="28"/>
        </w:rPr>
        <w:t>电科</w:t>
      </w:r>
      <w:proofErr w:type="gramEnd"/>
      <w:r w:rsidR="003C7DEA">
        <w:rPr>
          <w:rFonts w:hint="eastAsia"/>
          <w:sz w:val="28"/>
          <w:szCs w:val="28"/>
        </w:rPr>
        <w:t>2</w:t>
      </w:r>
      <w:r w:rsidR="003C7DEA">
        <w:rPr>
          <w:sz w:val="28"/>
          <w:szCs w:val="28"/>
        </w:rPr>
        <w:t>102</w:t>
      </w:r>
      <w:r>
        <w:rPr>
          <w:rFonts w:hint="eastAsia"/>
          <w:sz w:val="28"/>
          <w:szCs w:val="28"/>
        </w:rPr>
        <w:t>______</w:t>
      </w:r>
      <w:r>
        <w:rPr>
          <w:rFonts w:hint="eastAsia"/>
          <w:sz w:val="28"/>
          <w:szCs w:val="28"/>
        </w:rPr>
        <w:t>___</w:t>
      </w:r>
    </w:p>
    <w:p w:rsidR="00541881" w:rsidRDefault="00D922CF">
      <w:pPr>
        <w:ind w:firstLineChars="950" w:firstLine="2660"/>
        <w:rPr>
          <w:sz w:val="28"/>
          <w:szCs w:val="28"/>
        </w:rPr>
      </w:pPr>
      <w:r>
        <w:rPr>
          <w:rFonts w:hint="eastAsia"/>
          <w:sz w:val="28"/>
          <w:szCs w:val="28"/>
        </w:rPr>
        <w:t>姓名：</w:t>
      </w:r>
      <w:r>
        <w:rPr>
          <w:rFonts w:hint="eastAsia"/>
          <w:sz w:val="28"/>
          <w:szCs w:val="28"/>
        </w:rPr>
        <w:t>____</w:t>
      </w:r>
      <w:r>
        <w:rPr>
          <w:rFonts w:hint="eastAsia"/>
          <w:sz w:val="28"/>
          <w:szCs w:val="28"/>
        </w:rPr>
        <w:t>_____</w:t>
      </w:r>
      <w:proofErr w:type="gramStart"/>
      <w:r w:rsidR="003C7DEA">
        <w:rPr>
          <w:rFonts w:hint="eastAsia"/>
          <w:sz w:val="28"/>
          <w:szCs w:val="28"/>
        </w:rPr>
        <w:t>谌梓</w:t>
      </w:r>
      <w:proofErr w:type="gramEnd"/>
      <w:r w:rsidR="003C7DEA">
        <w:rPr>
          <w:rFonts w:hint="eastAsia"/>
          <w:sz w:val="28"/>
          <w:szCs w:val="28"/>
        </w:rPr>
        <w:t>轩</w:t>
      </w:r>
      <w:r>
        <w:rPr>
          <w:rFonts w:hint="eastAsia"/>
          <w:sz w:val="28"/>
          <w:szCs w:val="28"/>
        </w:rPr>
        <w:t>________</w:t>
      </w:r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__</w:t>
      </w:r>
    </w:p>
    <w:p w:rsidR="00541881" w:rsidRDefault="00D922C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学号：</w:t>
      </w:r>
      <w:r>
        <w:rPr>
          <w:rFonts w:hint="eastAsia"/>
          <w:sz w:val="28"/>
          <w:szCs w:val="28"/>
        </w:rPr>
        <w:t>________</w:t>
      </w:r>
      <w:r w:rsidR="003C7DEA">
        <w:rPr>
          <w:sz w:val="28"/>
          <w:szCs w:val="28"/>
        </w:rPr>
        <w:t>3210105209</w:t>
      </w:r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________</w:t>
      </w:r>
    </w:p>
    <w:p w:rsidR="00541881" w:rsidRDefault="00541881">
      <w:pPr>
        <w:jc w:val="center"/>
        <w:rPr>
          <w:sz w:val="28"/>
          <w:szCs w:val="28"/>
        </w:rPr>
      </w:pPr>
    </w:p>
    <w:p w:rsidR="00541881" w:rsidRDefault="00D922C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实验日期</w:t>
      </w:r>
      <w:r>
        <w:rPr>
          <w:rFonts w:hint="eastAsia"/>
          <w:sz w:val="28"/>
          <w:szCs w:val="28"/>
        </w:rPr>
        <w:t>:__</w:t>
      </w:r>
      <w:r w:rsidR="003C7DEA"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__</w:t>
      </w:r>
      <w:r w:rsidR="003C7DEA">
        <w:rPr>
          <w:sz w:val="28"/>
          <w:szCs w:val="28"/>
        </w:rPr>
        <w:t>26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日</w:t>
      </w: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星期</w:t>
      </w:r>
      <w:r>
        <w:rPr>
          <w:rFonts w:hint="eastAsia"/>
          <w:sz w:val="28"/>
          <w:szCs w:val="28"/>
        </w:rPr>
        <w:t>__</w:t>
      </w:r>
      <w:proofErr w:type="gramStart"/>
      <w:r w:rsidR="003C7DEA"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下午</w:t>
      </w:r>
    </w:p>
    <w:p w:rsidR="00541881" w:rsidRDefault="00541881">
      <w:pPr>
        <w:jc w:val="center"/>
        <w:rPr>
          <w:sz w:val="28"/>
          <w:szCs w:val="28"/>
        </w:rPr>
      </w:pPr>
    </w:p>
    <w:p w:rsidR="00541881" w:rsidRDefault="00541881">
      <w:pPr>
        <w:jc w:val="right"/>
        <w:rPr>
          <w:b/>
          <w:sz w:val="24"/>
          <w:szCs w:val="24"/>
          <w:u w:val="single"/>
        </w:rPr>
      </w:pPr>
    </w:p>
    <w:p w:rsidR="00541881" w:rsidRDefault="00D922CF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541881">
        <w:trPr>
          <w:trHeight w:val="2259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【实验目的】</w:t>
            </w:r>
          </w:p>
          <w:p w:rsidR="00733332" w:rsidRPr="00733332" w:rsidRDefault="00733332" w:rsidP="00733332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733332">
              <w:rPr>
                <w:rFonts w:ascii="楷体" w:eastAsia="楷体" w:hAnsi="楷体" w:hint="eastAsia"/>
                <w:sz w:val="28"/>
                <w:szCs w:val="24"/>
              </w:rPr>
              <w:t>理解牛顿环</w:t>
            </w:r>
            <w:proofErr w:type="gramStart"/>
            <w:r w:rsidRPr="00733332">
              <w:rPr>
                <w:rFonts w:ascii="楷体" w:eastAsia="楷体" w:hAnsi="楷体" w:hint="eastAsia"/>
                <w:sz w:val="28"/>
                <w:szCs w:val="24"/>
              </w:rPr>
              <w:t>和劈尖干涉条纹</w:t>
            </w:r>
            <w:proofErr w:type="gramEnd"/>
            <w:r w:rsidRPr="00733332">
              <w:rPr>
                <w:rFonts w:ascii="楷体" w:eastAsia="楷体" w:hAnsi="楷体" w:hint="eastAsia"/>
                <w:sz w:val="28"/>
                <w:szCs w:val="24"/>
              </w:rPr>
              <w:t>的成因</w:t>
            </w:r>
          </w:p>
          <w:p w:rsidR="00733332" w:rsidRPr="00733332" w:rsidRDefault="00733332" w:rsidP="00733332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733332">
              <w:rPr>
                <w:rFonts w:ascii="楷体" w:eastAsia="楷体" w:hAnsi="楷体" w:hint="eastAsia"/>
                <w:sz w:val="28"/>
                <w:szCs w:val="24"/>
              </w:rPr>
              <w:t>学习用等厚干涉法测量平透镜曲率半径和薄膜厚度</w:t>
            </w:r>
          </w:p>
          <w:p w:rsidR="00733332" w:rsidRPr="00733332" w:rsidRDefault="00733332" w:rsidP="00733332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 w:hint="eastAsia"/>
                <w:sz w:val="24"/>
                <w:szCs w:val="24"/>
              </w:rPr>
            </w:pPr>
            <w:r w:rsidRPr="00733332">
              <w:rPr>
                <w:rFonts w:ascii="楷体" w:eastAsia="楷体" w:hAnsi="楷体" w:hint="eastAsia"/>
                <w:sz w:val="28"/>
                <w:szCs w:val="24"/>
              </w:rPr>
              <w:t>学习使用读数显微镜</w:t>
            </w:r>
          </w:p>
        </w:tc>
      </w:tr>
      <w:tr w:rsidR="00541881">
        <w:trPr>
          <w:trHeight w:val="11047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【实验原理】（电学、光学画出原理图）</w:t>
            </w:r>
          </w:p>
          <w:p w:rsidR="00733332" w:rsidRPr="00733332" w:rsidRDefault="00733332" w:rsidP="00733332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733332">
              <w:rPr>
                <w:rFonts w:ascii="楷体" w:eastAsia="楷体" w:hAnsi="楷体" w:hint="eastAsia"/>
                <w:sz w:val="24"/>
                <w:szCs w:val="24"/>
              </w:rPr>
              <w:t>牛顿法测曲率半径</w:t>
            </w:r>
          </w:p>
          <w:p w:rsidR="0038384D" w:rsidRPr="0038384D" w:rsidRDefault="00733332" w:rsidP="0038384D">
            <w:pPr>
              <w:pStyle w:val="aa"/>
              <w:ind w:left="360"/>
              <w:jc w:val="left"/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352067" cy="1050925"/>
                  <wp:effectExtent l="0" t="0" r="0" b="0"/>
                  <wp:docPr id="1" name="图片 1" descr="http://aryun.ustcori.com:8572/Upload/LabSource/%E5%B9%B2%E6%B6%89%E6%B3%95%E6%B5%8B%E5%BE%AE%E5%B0%8F%E9%87%8F/%E5%AE%9E%E9%AA%8C%E5%8E%9F%E7%90%86.files/image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250" descr="http://aryun.ustcori.com:8572/Upload/LabSource/%E5%B9%B2%E6%B6%89%E6%B3%95%E6%B5%8B%E5%BE%AE%E5%B0%8F%E9%87%8F/%E5%AE%9E%E9%AA%8C%E5%8E%9F%E7%90%86.files/image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067" cy="105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8384D" w:rsidRPr="0038384D">
              <w:rPr>
                <w:rFonts w:ascii="楷体" w:eastAsia="楷体" w:hAnsi="楷体" w:hint="eastAsia"/>
                <w:sz w:val="24"/>
                <w:szCs w:val="24"/>
              </w:rPr>
              <w:t>如图所示，在平板玻璃面DCF上放一个曲率半径很大的平凸透镜ACB，C点为接触点，这样在ACB和DCF之间，形成一层厚度不均匀的空气薄膜，单色光从上方垂直入射到透镜上，透过透镜，近似垂直地入射于空气膜。分别从膜的上下表面反射的两条光线来自同一条入射光线，它们满足相干条件并在膜的上表面相遇而产生干涉，干涉后的强度由相遇的两条光线的光程差决定，由图可见，二者的光程差△</w:t>
            </w:r>
            <w:proofErr w:type="gramStart"/>
            <w:r w:rsidR="0038384D" w:rsidRPr="0038384D">
              <w:rPr>
                <w:rFonts w:ascii="楷体" w:eastAsia="楷体" w:hAnsi="楷体" w:hint="eastAsia"/>
                <w:sz w:val="24"/>
                <w:szCs w:val="24"/>
              </w:rPr>
              <w:t>’</w:t>
            </w:r>
            <w:proofErr w:type="gramEnd"/>
            <w:r w:rsidR="0038384D" w:rsidRPr="0038384D">
              <w:rPr>
                <w:rFonts w:ascii="楷体" w:eastAsia="楷体" w:hAnsi="楷体" w:hint="eastAsia"/>
                <w:sz w:val="24"/>
                <w:szCs w:val="24"/>
              </w:rPr>
              <w:t>等于膜厚度e的两倍，即△</w:t>
            </w:r>
            <w:proofErr w:type="gramStart"/>
            <w:r w:rsidR="0038384D" w:rsidRPr="0038384D">
              <w:rPr>
                <w:rFonts w:ascii="楷体" w:eastAsia="楷体" w:hAnsi="楷体" w:hint="eastAsia"/>
                <w:sz w:val="24"/>
                <w:szCs w:val="24"/>
              </w:rPr>
              <w:t>’</w:t>
            </w:r>
            <w:proofErr w:type="gramEnd"/>
            <w:r w:rsidR="0038384D" w:rsidRPr="0038384D">
              <w:rPr>
                <w:rFonts w:ascii="楷体" w:eastAsia="楷体" w:hAnsi="楷体" w:hint="eastAsia"/>
                <w:sz w:val="24"/>
                <w:szCs w:val="24"/>
              </w:rPr>
              <w:t xml:space="preserve"> =2e</w:t>
            </w:r>
          </w:p>
          <w:p w:rsidR="0038384D" w:rsidRPr="0038384D" w:rsidRDefault="0038384D" w:rsidP="0038384D">
            <w:pPr>
              <w:pStyle w:val="aa"/>
              <w:ind w:left="36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733332" w:rsidRDefault="0038384D" w:rsidP="00E01128">
            <w:pPr>
              <w:pStyle w:val="aa"/>
              <w:ind w:left="360" w:firstLine="480"/>
              <w:jc w:val="left"/>
            </w:pPr>
            <w:r w:rsidRPr="0038384D">
              <w:rPr>
                <w:rFonts w:ascii="楷体" w:eastAsia="楷体" w:hAnsi="楷体" w:hint="eastAsia"/>
                <w:sz w:val="24"/>
                <w:szCs w:val="24"/>
              </w:rPr>
              <w:t xml:space="preserve">此外，当光在空气膜的上表面反射时，是从光密媒质射向光疏媒质，反射光不发生相位突变，而在下表面反射时，则会发生相位突变，即在反射点处，反射光的相位与入射光的相位之间相差p ，与之对应的光程差为 </w:t>
            </w:r>
            <w:r w:rsidR="006C26CB" w:rsidRPr="00A059AE">
              <w:rPr>
                <w:position w:val="-6"/>
              </w:rPr>
              <w:object w:dxaOrig="480" w:dyaOrig="27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2" type="#_x0000_t75" style="width:23.9pt;height:13.85pt" o:ole="">
                  <v:imagedata r:id="rId8" o:title=""/>
                </v:shape>
                <o:OLEObject Type="Embed" ProgID="Equation.DSMT4" ShapeID="_x0000_i1072" DrawAspect="Content" ObjectID="_1733598138" r:id="rId9"/>
              </w:object>
            </w:r>
            <w:r w:rsidRPr="0038384D">
              <w:rPr>
                <w:rFonts w:ascii="楷体" w:eastAsia="楷体" w:hAnsi="楷体" w:hint="eastAsia"/>
                <w:sz w:val="24"/>
                <w:szCs w:val="24"/>
              </w:rPr>
              <w:t>，所以相干的两条光线还具有</w:t>
            </w:r>
            <w:r w:rsidR="00E01128" w:rsidRPr="00A059AE">
              <w:rPr>
                <w:position w:val="-6"/>
              </w:rPr>
              <w:object w:dxaOrig="480" w:dyaOrig="279">
                <v:shape id="_x0000_i1073" type="#_x0000_t75" style="width:23.9pt;height:13.85pt" o:ole="">
                  <v:imagedata r:id="rId10" o:title=""/>
                </v:shape>
                <o:OLEObject Type="Embed" ProgID="Equation.DSMT4" ShapeID="_x0000_i1073" DrawAspect="Content" ObjectID="_1733598139" r:id="rId11"/>
              </w:object>
            </w:r>
            <w:r w:rsidRPr="0038384D">
              <w:rPr>
                <w:rFonts w:ascii="楷体" w:eastAsia="楷体" w:hAnsi="楷体" w:hint="eastAsia"/>
                <w:sz w:val="24"/>
                <w:szCs w:val="24"/>
              </w:rPr>
              <w:t>的附加光程差，总的光程差为：</w:t>
            </w:r>
            <w:r w:rsidR="00E01128">
              <w:rPr>
                <w:noProof/>
              </w:rPr>
              <w:drawing>
                <wp:inline distT="0" distB="0" distL="0" distR="0">
                  <wp:extent cx="768350" cy="278196"/>
                  <wp:effectExtent l="0" t="0" r="0" b="0"/>
                  <wp:docPr id="2" name="图片 2" descr="http://aryun.ustcori.com:8572/Upload/LabSource/%E5%B9%B2%E6%B6%89%E6%B3%95%E6%B5%8B%E5%BE%AE%E5%B0%8F%E9%87%8F/%E5%AE%9E%E9%AA%8C%E5%8E%9F%E7%90%86.files/image00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aryun.ustcori.com:8572/Upload/LabSource/%E5%B9%B2%E6%B6%89%E6%B3%95%E6%B5%8B%E5%BE%AE%E5%B0%8F%E9%87%8F/%E5%AE%9E%E9%AA%8C%E5%8E%9F%E7%90%86.files/image00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1399" cy="293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1128">
              <w:rPr>
                <w:rFonts w:ascii="楷体" w:eastAsia="楷体" w:hAnsi="楷体" w:hint="eastAsia"/>
                <w:sz w:val="24"/>
                <w:szCs w:val="24"/>
              </w:rPr>
              <w:t>，</w:t>
            </w:r>
            <w:r w:rsidR="00E01128" w:rsidRPr="00E01128">
              <w:rPr>
                <w:rFonts w:ascii="楷体" w:eastAsia="楷体" w:hAnsi="楷体" w:hint="eastAsia"/>
                <w:sz w:val="24"/>
                <w:szCs w:val="24"/>
              </w:rPr>
              <w:t>当△满足条件：</w:t>
            </w:r>
            <w:r w:rsidR="00E01128">
              <w:rPr>
                <w:noProof/>
              </w:rPr>
              <w:drawing>
                <wp:inline distT="0" distB="0" distL="0" distR="0">
                  <wp:extent cx="1352550" cy="238125"/>
                  <wp:effectExtent l="0" t="0" r="0" b="0"/>
                  <wp:docPr id="4" name="图片 4" descr="http://aryun.ustcori.com:8572/Upload/LabSource/%E5%B9%B2%E6%B6%89%E6%B3%95%E6%B5%8B%E5%BE%AE%E5%B0%8F%E9%87%8F/%E5%AE%9E%E9%AA%8C%E5%8E%9F%E7%90%86.files/image00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aryun.ustcori.com:8572/Upload/LabSource/%E5%B9%B2%E6%B6%89%E6%B3%95%E6%B5%8B%E5%BE%AE%E5%B0%8F%E9%87%8F/%E5%AE%9E%E9%AA%8C%E5%8E%9F%E7%90%86.files/image00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1128" w:rsidRPr="00E01128">
              <w:rPr>
                <w:rFonts w:ascii="楷体" w:eastAsia="楷体" w:hAnsi="楷体" w:hint="eastAsia"/>
                <w:sz w:val="24"/>
                <w:szCs w:val="24"/>
              </w:rPr>
              <w:t>时，发生相长干涉，出现第K级亮纹。而当：</w:t>
            </w:r>
            <w:r w:rsidR="00E01128">
              <w:rPr>
                <w:noProof/>
              </w:rPr>
              <w:drawing>
                <wp:inline distT="0" distB="0" distL="0" distR="0">
                  <wp:extent cx="1609725" cy="200215"/>
                  <wp:effectExtent l="0" t="0" r="0" b="0"/>
                  <wp:docPr id="5" name="图片 5" descr="http://aryun.ustcori.com:8572/Upload/LabSource/%E5%B9%B2%E6%B6%89%E6%B3%95%E6%B5%8B%E5%BE%AE%E5%B0%8F%E9%87%8F/%E5%AE%9E%E9%AA%8C%E5%8E%9F%E7%90%86.files/image00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aryun.ustcori.com:8572/Upload/LabSource/%E5%B9%B2%E6%B6%89%E6%B3%95%E6%B5%8B%E5%BE%AE%E5%B0%8F%E9%87%8F/%E5%AE%9E%E9%AA%8C%E5%8E%9F%E7%90%86.files/image00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260" cy="21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1128" w:rsidRPr="00E01128">
              <w:rPr>
                <w:rFonts w:ascii="楷体" w:eastAsia="楷体" w:hAnsi="楷体" w:hint="eastAsia"/>
                <w:sz w:val="24"/>
                <w:szCs w:val="24"/>
              </w:rPr>
              <w:t>时，发生相消干涉，出现第k</w:t>
            </w:r>
            <w:proofErr w:type="gramStart"/>
            <w:r w:rsidR="00E01128" w:rsidRPr="00E01128">
              <w:rPr>
                <w:rFonts w:ascii="楷体" w:eastAsia="楷体" w:hAnsi="楷体" w:hint="eastAsia"/>
                <w:sz w:val="24"/>
                <w:szCs w:val="24"/>
              </w:rPr>
              <w:t>级暗纹</w:t>
            </w:r>
            <w:proofErr w:type="gramEnd"/>
            <w:r w:rsidR="00E01128" w:rsidRPr="00E01128">
              <w:rPr>
                <w:rFonts w:ascii="楷体" w:eastAsia="楷体" w:hAnsi="楷体" w:hint="eastAsia"/>
                <w:sz w:val="24"/>
                <w:szCs w:val="24"/>
              </w:rPr>
              <w:t>。因为同一级条纹对应着相同的膜厚，所以干涉条纹是一组等厚度线。可以想见，干涉条纹是一组以C点为中心的同心圆，这就是所谓的牛顿环。</w:t>
            </w:r>
            <w:r w:rsidR="005A0EBC" w:rsidRPr="005A0EBC">
              <w:rPr>
                <w:rFonts w:ascii="楷体" w:eastAsia="楷体" w:hAnsi="楷体" w:hint="eastAsia"/>
                <w:sz w:val="24"/>
                <w:szCs w:val="24"/>
              </w:rPr>
              <w:t>设第k级条纹的半径为</w:t>
            </w:r>
            <w:proofErr w:type="spellStart"/>
            <w:r w:rsidR="005A0EBC" w:rsidRPr="005A0EBC">
              <w:rPr>
                <w:rFonts w:ascii="楷体" w:eastAsia="楷体" w:hAnsi="楷体" w:hint="eastAsia"/>
                <w:sz w:val="24"/>
                <w:szCs w:val="24"/>
              </w:rPr>
              <w:t>rk</w:t>
            </w:r>
            <w:proofErr w:type="spellEnd"/>
            <w:r w:rsidR="005A0EBC" w:rsidRPr="005A0EBC">
              <w:rPr>
                <w:rFonts w:ascii="楷体" w:eastAsia="楷体" w:hAnsi="楷体" w:hint="eastAsia"/>
                <w:sz w:val="24"/>
                <w:szCs w:val="24"/>
              </w:rPr>
              <w:t>，对应的膜厚度为</w:t>
            </w:r>
            <w:proofErr w:type="spellStart"/>
            <w:r w:rsidR="005A0EBC" w:rsidRPr="005A0EBC">
              <w:rPr>
                <w:rFonts w:ascii="楷体" w:eastAsia="楷体" w:hAnsi="楷体" w:hint="eastAsia"/>
                <w:sz w:val="24"/>
                <w:szCs w:val="24"/>
              </w:rPr>
              <w:t>ek</w:t>
            </w:r>
            <w:proofErr w:type="spellEnd"/>
            <w:r w:rsidR="005A0EBC" w:rsidRPr="005A0EBC">
              <w:rPr>
                <w:rFonts w:ascii="楷体" w:eastAsia="楷体" w:hAnsi="楷体" w:hint="eastAsia"/>
                <w:sz w:val="24"/>
                <w:szCs w:val="24"/>
              </w:rPr>
              <w:t xml:space="preserve"> ，则:</w:t>
            </w:r>
            <w:r w:rsidR="001313F3">
              <w:t xml:space="preserve"> </w:t>
            </w:r>
            <w:r w:rsidR="001313F3">
              <w:rPr>
                <w:noProof/>
              </w:rPr>
              <w:drawing>
                <wp:inline distT="0" distB="0" distL="0" distR="0">
                  <wp:extent cx="1127125" cy="204189"/>
                  <wp:effectExtent l="0" t="0" r="0" b="0"/>
                  <wp:docPr id="8" name="图片 8" descr="http://aryun.ustcori.com:8572/Upload/LabSource/%E5%B9%B2%E6%B6%89%E6%B3%95%E6%B5%8B%E5%BE%AE%E5%B0%8F%E9%87%8F/%E5%AE%9E%E9%AA%8C%E5%8E%9F%E7%90%86.files/image00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aryun.ustcori.com:8572/Upload/LabSource/%E5%B9%B2%E6%B6%89%E6%B3%95%E6%B5%8B%E5%BE%AE%E5%B0%8F%E9%87%8F/%E5%AE%9E%E9%AA%8C%E5%8E%9F%E7%90%86.files/image00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4776" cy="21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313F3">
              <w:rPr>
                <w:rFonts w:hint="eastAsia"/>
              </w:rPr>
              <w:t>，</w:t>
            </w:r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在实验中，R的大小为几米到十几米，而</w:t>
            </w:r>
            <w:proofErr w:type="spellStart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ek</w:t>
            </w:r>
            <w:proofErr w:type="spellEnd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的数量级为毫米，所以R &gt;&gt;</w:t>
            </w:r>
            <w:proofErr w:type="spellStart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ek</w:t>
            </w:r>
            <w:proofErr w:type="spellEnd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 xml:space="preserve"> ，ek2相对于2Rk是一个小量，可以忽略，所以上式可以简化为</w:t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 w:rsidR="001313F3">
              <w:rPr>
                <w:noProof/>
              </w:rPr>
              <w:drawing>
                <wp:inline distT="0" distB="0" distL="0" distR="0">
                  <wp:extent cx="555625" cy="195643"/>
                  <wp:effectExtent l="0" t="0" r="0" b="0"/>
                  <wp:docPr id="9" name="图片 9" descr="http://aryun.ustcori.com:8572/Upload/LabSource/%E5%B9%B2%E6%B6%89%E6%B3%95%E6%B5%8B%E5%BE%AE%E5%B0%8F%E9%87%8F/%E5%AE%9E%E9%AA%8C%E5%8E%9F%E7%90%86.files/image00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aryun.ustcori.com:8572/Upload/LabSource/%E5%B9%B2%E6%B6%89%E6%B3%95%E6%B5%8B%E5%BE%AE%E5%B0%8F%E9%87%8F/%E5%AE%9E%E9%AA%8C%E5%8E%9F%E7%90%86.files/image00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102" cy="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，</w:t>
            </w:r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可以算出</w:t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 w:rsidR="001313F3">
              <w:rPr>
                <w:noProof/>
              </w:rPr>
              <w:drawing>
                <wp:inline distT="0" distB="0" distL="0" distR="0">
                  <wp:extent cx="517525" cy="275140"/>
                  <wp:effectExtent l="0" t="0" r="0" b="0"/>
                  <wp:docPr id="10" name="图片 10" descr="http://aryun.ustcori.com:8572/Upload/LabSource/%E5%B9%B2%E6%B6%89%E6%B3%95%E6%B5%8B%E5%BE%AE%E5%B0%8F%E9%87%8F/%E5%AE%9E%E9%AA%8C%E5%8E%9F%E7%90%86.files/image01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://aryun.ustcori.com:8572/Upload/LabSource/%E5%B9%B2%E6%B6%89%E6%B3%95%E6%B5%8B%E5%BE%AE%E5%B0%8F%E9%87%8F/%E5%AE%9E%E9%AA%8C%E5%8E%9F%E7%90%86.files/image01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146" cy="28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，</w:t>
            </w:r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在实验中，我们选择两个离中心较远的暗环，假定他们的级数为m和n，测出它们的直径dm = 2rm，</w:t>
            </w:r>
            <w:proofErr w:type="spellStart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dn</w:t>
            </w:r>
            <w:proofErr w:type="spellEnd"/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 xml:space="preserve"> = 2rn</w:t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，则有：</w:t>
            </w:r>
            <w:r w:rsidR="001313F3">
              <w:rPr>
                <w:noProof/>
              </w:rPr>
              <w:drawing>
                <wp:inline distT="0" distB="0" distL="0" distR="0">
                  <wp:extent cx="714375" cy="200667"/>
                  <wp:effectExtent l="0" t="0" r="0" b="0"/>
                  <wp:docPr id="11" name="图片 11" descr="http://aryun.ustcori.com:8572/Upload/LabSource/%E5%B9%B2%E6%B6%89%E6%B3%95%E6%B5%8B%E5%BE%AE%E5%B0%8F%E9%87%8F/%E5%AE%9E%E9%AA%8C%E5%8E%9F%E7%90%86.files/image01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aryun.ustcori.com:8572/Upload/LabSource/%E5%B9%B2%E6%B6%89%E6%B3%95%E6%B5%8B%E5%BE%AE%E5%B0%8F%E9%87%8F/%E5%AE%9E%E9%AA%8C%E5%8E%9F%E7%90%86.files/image01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735" cy="203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313F3">
              <w:rPr>
                <w:rFonts w:ascii="楷体" w:eastAsia="楷体" w:hAnsi="楷体" w:hint="eastAsia"/>
                <w:sz w:val="24"/>
                <w:szCs w:val="24"/>
              </w:rPr>
              <w:t>和</w:t>
            </w:r>
            <w:r w:rsidR="001313F3">
              <w:rPr>
                <w:noProof/>
              </w:rPr>
              <w:drawing>
                <wp:inline distT="0" distB="0" distL="0" distR="0">
                  <wp:extent cx="781050" cy="238125"/>
                  <wp:effectExtent l="0" t="0" r="0" b="0"/>
                  <wp:docPr id="12" name="图片 12" descr="http://aryun.ustcori.com:8572/Upload/LabSource/%E5%B9%B2%E6%B6%89%E6%B3%95%E6%B5%8B%E5%BE%AE%E5%B0%8F%E9%87%8F/%E5%AE%9E%E9%AA%8C%E5%8E%9F%E7%90%86.files/image0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://aryun.ustcori.com:8572/Upload/LabSource/%E5%B9%B2%E6%B6%89%E6%B3%95%E6%B5%8B%E5%BE%AE%E5%B0%8F%E9%87%8F/%E5%AE%9E%E9%AA%8C%E5%8E%9F%E7%90%86.files/image0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313F3" w:rsidRPr="001313F3">
              <w:rPr>
                <w:rFonts w:ascii="楷体" w:eastAsia="楷体" w:hAnsi="楷体" w:hint="eastAsia"/>
                <w:sz w:val="24"/>
                <w:szCs w:val="24"/>
              </w:rPr>
              <w:t>由此得出:</w:t>
            </w:r>
            <w:r w:rsidR="001313F3">
              <w:t xml:space="preserve"> </w:t>
            </w:r>
            <w:r w:rsidR="001313F3">
              <w:rPr>
                <w:noProof/>
              </w:rPr>
              <w:drawing>
                <wp:inline distT="0" distB="0" distL="0" distR="0">
                  <wp:extent cx="527050" cy="243254"/>
                  <wp:effectExtent l="0" t="0" r="0" b="0"/>
                  <wp:docPr id="13" name="图片 13" descr="http://aryun.ustcori.com:8572/Upload/LabSource/%E5%B9%B2%E6%B6%89%E6%B3%95%E6%B5%8B%E5%BE%AE%E5%B0%8F%E9%87%8F/%E5%AE%9E%E9%AA%8C%E5%8E%9F%E7%90%86.files/image0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://aryun.ustcori.com:8572/Upload/LabSource/%E5%B9%B2%E6%B6%89%E6%B3%95%E6%B5%8B%E5%BE%AE%E5%B0%8F%E9%87%8F/%E5%AE%9E%E9%AA%8C%E5%8E%9F%E7%90%86.files/image0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70" cy="250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13F3" w:rsidRPr="001313F3" w:rsidRDefault="001313F3" w:rsidP="001313F3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劈尖测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细丝直径</w:t>
            </w:r>
          </w:p>
          <w:p w:rsidR="001313F3" w:rsidRDefault="001313F3" w:rsidP="001313F3">
            <w:pPr>
              <w:pStyle w:val="aa"/>
              <w:ind w:left="360" w:firstLineChars="0" w:firstLine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934269" cy="1089025"/>
                  <wp:effectExtent l="0" t="0" r="0" b="0"/>
                  <wp:docPr id="14" name="图片 14" descr="劈尖干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267" descr="劈尖干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9582" cy="110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13F3" w:rsidRP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 w:hint="eastAsia"/>
                <w:sz w:val="24"/>
                <w:szCs w:val="24"/>
              </w:rPr>
            </w:pPr>
            <w:r w:rsidRPr="001313F3">
              <w:rPr>
                <w:rFonts w:ascii="楷体" w:eastAsia="楷体" w:hAnsi="楷体" w:hint="eastAsia"/>
                <w:sz w:val="24"/>
                <w:szCs w:val="24"/>
              </w:rPr>
              <w:t>如图所示，两片叠在一起的玻璃片，在它们的一端夹一待测直径的细丝，于是两玻璃片之间形成一层厚度不均匀的空气劈尖。单色光从上方垂直入射到透镜上，透过透镜，近似垂直地入射于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空气劈尖时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，会产生干涉现象。因为光程差相等的地方是平行于两玻璃片交线的直线，所以等厚干涉条纹是一组明暗相间、平行于交线的直线。</w:t>
            </w:r>
          </w:p>
          <w:p w:rsidR="001313F3" w:rsidRP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 w:hint="eastAsia"/>
                <w:sz w:val="24"/>
                <w:szCs w:val="24"/>
              </w:rPr>
            </w:pPr>
            <w:r w:rsidRPr="001313F3">
              <w:rPr>
                <w:rFonts w:ascii="楷体" w:eastAsia="楷体" w:hAnsi="楷体" w:hint="eastAsia"/>
                <w:sz w:val="24"/>
                <w:szCs w:val="24"/>
              </w:rPr>
              <w:t>由于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从劈尖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的上下表面反射的两条光线来自同一条入射光线，它们满足相干条件并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在劈尖的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上表面相遇而产生干涉，干涉后的强度由相遇的两条光线的光程差决定，由图可见，二者的光程差等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于劈尖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厚度的两倍，即</w:t>
            </w:r>
            <w:r w:rsidRPr="00A059AE">
              <w:rPr>
                <w:position w:val="-12"/>
              </w:rPr>
              <w:object w:dxaOrig="859" w:dyaOrig="380">
                <v:shape id="_x0000_i1074" type="#_x0000_t75" style="width:37.3pt;height:16.4pt" o:ole="">
                  <v:imagedata r:id="rId22" o:title=""/>
                </v:shape>
                <o:OLEObject Type="Embed" ProgID="Equation.DSMT4" ShapeID="_x0000_i1074" DrawAspect="Content" ObjectID="_1733598140" r:id="rId23"/>
              </w:object>
            </w:r>
          </w:p>
          <w:p w:rsid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1313F3">
              <w:rPr>
                <w:rFonts w:ascii="楷体" w:eastAsia="楷体" w:hAnsi="楷体" w:hint="eastAsia"/>
                <w:sz w:val="24"/>
                <w:szCs w:val="24"/>
              </w:rPr>
              <w:t>此外，当光在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空气劈尖的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上表面反射时，是从光密媒质射向光疏媒质，反射光不发生相位突变，而在下表面反射时，则会发生相位突变，即在反射点处，反射光的相位与入射光的相位之间相差</w:t>
            </w:r>
            <w:r w:rsidRPr="00A059AE">
              <w:rPr>
                <w:position w:val="-6"/>
              </w:rPr>
              <w:object w:dxaOrig="200" w:dyaOrig="220">
                <v:shape id="_x0000_i1079" type="#_x0000_t75" style="width:10.1pt;height:11pt" o:ole="">
                  <v:imagedata r:id="rId24" o:title=""/>
                </v:shape>
                <o:OLEObject Type="Embed" ProgID="Equation.DSMT4" ShapeID="_x0000_i1079" DrawAspect="Content" ObjectID="_1733598141" r:id="rId25"/>
              </w:objec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，与之对应的光程差为</w:t>
            </w:r>
            <w:r w:rsidRPr="00A059AE">
              <w:rPr>
                <w:position w:val="-6"/>
              </w:rPr>
              <w:object w:dxaOrig="480" w:dyaOrig="279">
                <v:shape id="_x0000_i1077" type="#_x0000_t75" style="width:23.9pt;height:13.85pt" o:ole="">
                  <v:imagedata r:id="rId26" o:title=""/>
                </v:shape>
                <o:OLEObject Type="Embed" ProgID="Equation.DSMT4" ShapeID="_x0000_i1077" DrawAspect="Content" ObjectID="_1733598142" r:id="rId27"/>
              </w:objec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，所以相干的两条光线还具有l/2的附加光程差，总的光程差为</w:t>
            </w:r>
            <w:r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>
              <w:rPr>
                <w:noProof/>
              </w:rPr>
              <w:drawing>
                <wp:inline distT="0" distB="0" distL="0" distR="0">
                  <wp:extent cx="1203325" cy="172892"/>
                  <wp:effectExtent l="0" t="0" r="0" b="0"/>
                  <wp:docPr id="15" name="图片 15" descr="http://aryun.ustcori.com:8572/Upload/LabSource/%E5%B9%B2%E6%B6%89%E6%B3%95%E6%B5%8B%E5%BE%AE%E5%B0%8F%E9%87%8F/%E5%AE%9E%E9%AA%8C%E5%8E%9F%E7%90%86.files/image01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://aryun.ustcori.com:8572/Upload/LabSource/%E5%B9%B2%E6%B6%89%E6%B3%95%E6%B5%8B%E5%BE%AE%E5%B0%8F%E9%87%8F/%E5%AE%9E%E9%AA%8C%E5%8E%9F%E7%90%86.files/image01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1189" cy="186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" w:eastAsia="楷体" w:hAnsi="楷体" w:hint="eastAsia"/>
                <w:sz w:val="24"/>
                <w:szCs w:val="24"/>
              </w:rPr>
              <w:t>。</w: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当光程差D为半波长的奇数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倍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时为暗纹，若第n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级暗纹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处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空气劈尖的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厚度为</w:t>
            </w:r>
            <w:r w:rsidRPr="00A059AE">
              <w:rPr>
                <w:position w:val="-12"/>
              </w:rPr>
              <w:object w:dxaOrig="279" w:dyaOrig="360">
                <v:shape id="_x0000_i1083" type="#_x0000_t75" style="width:13.85pt;height:18.05pt" o:ole="">
                  <v:imagedata r:id="rId29" o:title=""/>
                </v:shape>
                <o:OLEObject Type="Embed" ProgID="Equation.DSMT4" ShapeID="_x0000_i1083" DrawAspect="Content" ObjectID="_1733598143" r:id="rId30"/>
              </w:objec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，则有</w:t>
            </w:r>
            <w:r>
              <w:rPr>
                <w:noProof/>
              </w:rPr>
              <w:drawing>
                <wp:inline distT="0" distB="0" distL="0" distR="0">
                  <wp:extent cx="406400" cy="289302"/>
                  <wp:effectExtent l="0" t="0" r="0" b="0"/>
                  <wp:docPr id="16" name="图片 16" descr="http://aryun.ustcori.com:8572/Upload/LabSource/%E5%B9%B2%E6%B6%89%E6%B3%95%E6%B5%8B%E5%BE%AE%E5%B0%8F%E9%87%8F/%E5%AE%9E%E9%AA%8C%E5%8E%9F%E7%90%86.files/image02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://aryun.ustcori.com:8572/Upload/LabSource/%E5%B9%B2%E6%B6%89%E6%B3%95%E6%B5%8B%E5%BE%AE%E5%B0%8F%E9%87%8F/%E5%AE%9E%E9%AA%8C%E5%8E%9F%E7%90%86.files/image02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758" cy="304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" w:eastAsia="楷体" w:hAnsi="楷体" w:hint="eastAsia"/>
                <w:sz w:val="24"/>
                <w:szCs w:val="24"/>
              </w:rPr>
              <w:t>，</w:t>
            </w:r>
            <w:r>
              <w:rPr>
                <w:noProof/>
              </w:rPr>
              <w:drawing>
                <wp:inline distT="0" distB="0" distL="0" distR="0">
                  <wp:extent cx="2181225" cy="295521"/>
                  <wp:effectExtent l="0" t="0" r="0" b="0"/>
                  <wp:docPr id="17" name="图片 17" descr="http://aryun.ustcori.com:8572/Upload/LabSource/%E5%B9%B2%E6%B6%89%E6%B3%95%E6%B5%8B%E5%BE%AE%E5%B0%8F%E9%87%8F/%E5%AE%9E%E9%AA%8C%E5%8E%9F%E7%90%86.files/image0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://aryun.ustcori.com:8572/Upload/LabSource/%E5%B9%B2%E6%B6%89%E6%B3%95%E6%B5%8B%E5%BE%AE%E5%B0%8F%E9%87%8F/%E5%AE%9E%E9%AA%8C%E5%8E%9F%E7%90%86.files/image0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9408" cy="304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13F3" w:rsidRP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 w:hint="eastAsia"/>
                <w:sz w:val="24"/>
                <w:szCs w:val="24"/>
              </w:rPr>
            </w:pPr>
            <w:r w:rsidRPr="001313F3">
              <w:rPr>
                <w:rFonts w:ascii="楷体" w:eastAsia="楷体" w:hAnsi="楷体" w:hint="eastAsia"/>
                <w:sz w:val="24"/>
                <w:szCs w:val="24"/>
              </w:rPr>
              <w:t>n = 0时，</w:t>
            </w:r>
            <w:r w:rsidRPr="00A059AE">
              <w:rPr>
                <w:position w:val="-12"/>
              </w:rPr>
              <w:object w:dxaOrig="660" w:dyaOrig="360">
                <v:shape id="_x0000_i1099" type="#_x0000_t75" style="width:33.05pt;height:18.05pt" o:ole="">
                  <v:imagedata r:id="rId33" o:title=""/>
                </v:shape>
                <o:OLEObject Type="Embed" ProgID="Equation.DSMT4" ShapeID="_x0000_i1099" DrawAspect="Content" ObjectID="_1733598144" r:id="rId34"/>
              </w:objec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，即在两玻璃片交线处为零级暗条纹。如果在细丝处呈现n = N级条纹，则待测细丝直径为</w:t>
            </w:r>
            <w:r w:rsidR="004D0D67" w:rsidRPr="00A059AE">
              <w:rPr>
                <w:position w:val="-24"/>
              </w:rPr>
              <w:object w:dxaOrig="859" w:dyaOrig="620">
                <v:shape id="_x0000_i1123" type="#_x0000_t75" style="width:33.3pt;height:23.9pt" o:ole="">
                  <v:imagedata r:id="rId35" o:title=""/>
                </v:shape>
                <o:OLEObject Type="Embed" ProgID="Equation.DSMT4" ShapeID="_x0000_i1123" DrawAspect="Content" ObjectID="_1733598145" r:id="rId36"/>
              </w:object>
            </w:r>
            <w:r>
              <w:rPr>
                <w:rFonts w:ascii="楷体" w:eastAsia="楷体" w:hAnsi="楷体" w:hint="eastAsia"/>
                <w:sz w:val="24"/>
                <w:szCs w:val="24"/>
              </w:rPr>
              <w:t>。</w: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但是，由于玻璃接触处所到的压力引起了局部的弹性形变，同时因玻璃表面的不洁净所引入的附加程差，使实验中看到的干涉级数并不代表真正的干涉级数n 。为此，我们将(13)式作一些变化，有</w:t>
            </w:r>
            <w:r>
              <w:rPr>
                <w:noProof/>
              </w:rPr>
              <w:drawing>
                <wp:inline distT="0" distB="0" distL="0" distR="0">
                  <wp:extent cx="447675" cy="268605"/>
                  <wp:effectExtent l="0" t="0" r="0" b="0"/>
                  <wp:docPr id="21" name="图片 21" descr="http://aryun.ustcori.com:8572/Upload/LabSource/%E5%B9%B2%E6%B6%89%E6%B3%95%E6%B5%8B%E5%BE%AE%E5%B0%8F%E9%87%8F/%E5%AE%9E%E9%AA%8C%E5%8E%9F%E7%90%86.files/image02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http://aryun.ustcori.com:8572/Upload/LabSource/%E5%B9%B2%E6%B6%89%E6%B3%95%E6%B5%8B%E5%BE%AE%E5%B0%8F%E9%87%8F/%E5%AE%9E%E9%AA%8C%E5%8E%9F%E7%90%86.files/image02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26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" w:eastAsia="楷体" w:hAnsi="楷体" w:hint="eastAsia"/>
                <w:sz w:val="24"/>
                <w:szCs w:val="24"/>
              </w:rPr>
              <w:t>。</w:t>
            </w:r>
            <w:r w:rsidRPr="001313F3">
              <w:rPr>
                <w:rFonts w:ascii="楷体" w:eastAsia="楷体" w:hAnsi="楷体" w:hint="eastAsia"/>
                <w:sz w:val="24"/>
                <w:szCs w:val="24"/>
              </w:rPr>
              <w:t>其中L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为劈尖两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玻璃片交线处到夹细丝处的总长度，单位长度的干涉条纹数m=20/Δl，可见我们测得单位长度的干涉条纹数m和总长度L，就可有(15)式计算细丝的直径。在实验中，我们</w:t>
            </w:r>
            <w:proofErr w:type="gramStart"/>
            <w:r w:rsidRPr="001313F3">
              <w:rPr>
                <w:rFonts w:ascii="楷体" w:eastAsia="楷体" w:hAnsi="楷体" w:hint="eastAsia"/>
                <w:sz w:val="24"/>
                <w:szCs w:val="24"/>
              </w:rPr>
              <w:t>在劈尖玻璃</w:t>
            </w:r>
            <w:proofErr w:type="gramEnd"/>
            <w:r w:rsidRPr="001313F3">
              <w:rPr>
                <w:rFonts w:ascii="楷体" w:eastAsia="楷体" w:hAnsi="楷体" w:hint="eastAsia"/>
                <w:sz w:val="24"/>
                <w:szCs w:val="24"/>
              </w:rPr>
              <w:t>面上选择三个不同的部分，测出20条暗纹的总长度Δl1、Δl2、Δl3，求其平均值Δl及单位长度的干涉条纹数m=20/Δl。</w:t>
            </w:r>
          </w:p>
          <w:p w:rsidR="004D0D67" w:rsidRP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1313F3">
              <w:rPr>
                <w:rFonts w:ascii="楷体" w:eastAsia="楷体" w:hAnsi="楷体" w:hint="eastAsia"/>
                <w:sz w:val="24"/>
                <w:szCs w:val="24"/>
              </w:rPr>
              <w:t>测三次两玻璃片交线处到夹细丝处的总长度L1、L2、L3并求其平均值L。</w:t>
            </w:r>
            <w:r w:rsidR="004D0D67" w:rsidRPr="004D0D67">
              <w:rPr>
                <w:rFonts w:ascii="楷体" w:eastAsia="楷体" w:hAnsi="楷体" w:hint="eastAsia"/>
                <w:sz w:val="24"/>
                <w:szCs w:val="24"/>
              </w:rPr>
              <w:t>求得细丝的直径</w:t>
            </w:r>
            <w:r w:rsidR="004D0D67"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 w:rsidR="004D0D67" w:rsidRPr="004D0D67">
              <w:rPr>
                <w:rFonts w:ascii="Calibri" w:eastAsia="微软雅黑" w:hAnsi="Calibri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6BEEF71A" wp14:editId="498A9F26">
                  <wp:extent cx="1143000" cy="324365"/>
                  <wp:effectExtent l="0" t="0" r="0" b="0"/>
                  <wp:docPr id="22" name="图片 22" descr="http://aryun.ustcori.com:8572/Upload/LabSource/%E5%B9%B2%E6%B6%89%E6%B3%95%E6%B5%8B%E5%BE%AE%E5%B0%8F%E9%87%8F/%E5%AE%9E%E9%AA%8C%E5%8E%9F%E7%90%86.files/image02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http://aryun.ustcori.com:8572/Upload/LabSource/%E5%B9%B2%E6%B6%89%E6%B3%95%E6%B5%8B%E5%BE%AE%E5%B0%8F%E9%87%8F/%E5%AE%9E%E9%AA%8C%E5%8E%9F%E7%90%86.files/image02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413" cy="338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261"/>
              <w:gridCol w:w="4261"/>
            </w:tblGrid>
            <w:tr w:rsidR="004D0D67" w:rsidRPr="004D0D67" w:rsidTr="004D0D67"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4D0D67" w:rsidRPr="004D0D67" w:rsidRDefault="004D0D67" w:rsidP="004D0D67">
                  <w:pPr>
                    <w:widowControl/>
                    <w:spacing w:line="288" w:lineRule="atLeast"/>
                    <w:jc w:val="center"/>
                    <w:rPr>
                      <w:rFonts w:ascii="Calibri" w:eastAsia="微软雅黑" w:hAnsi="Calibri" w:cs="宋体"/>
                      <w:kern w:val="0"/>
                      <w:sz w:val="24"/>
                      <w:szCs w:val="24"/>
                    </w:rPr>
                  </w:pP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4D0D67" w:rsidRPr="004D0D67" w:rsidRDefault="004D0D67" w:rsidP="004D0D67">
                  <w:pPr>
                    <w:widowControl/>
                    <w:jc w:val="left"/>
                    <w:rPr>
                      <w:rFonts w:ascii="Calibri" w:eastAsia="微软雅黑" w:hAnsi="Calibri" w:cs="宋体"/>
                      <w:kern w:val="0"/>
                      <w:sz w:val="24"/>
                      <w:szCs w:val="24"/>
                    </w:rPr>
                  </w:pPr>
                </w:p>
              </w:tc>
            </w:tr>
          </w:tbl>
          <w:p w:rsidR="001313F3" w:rsidRPr="001313F3" w:rsidRDefault="001313F3" w:rsidP="001313F3">
            <w:pPr>
              <w:pStyle w:val="aa"/>
              <w:ind w:left="360" w:firstLine="480"/>
              <w:jc w:val="left"/>
              <w:rPr>
                <w:rFonts w:ascii="楷体" w:eastAsia="楷体" w:hAnsi="楷体" w:hint="eastAsia"/>
                <w:sz w:val="24"/>
                <w:szCs w:val="24"/>
              </w:rPr>
            </w:pPr>
          </w:p>
        </w:tc>
      </w:tr>
    </w:tbl>
    <w:p w:rsidR="00541881" w:rsidRDefault="00D922CF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lastRenderedPageBreak/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541881">
        <w:trPr>
          <w:trHeight w:val="5212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【实验内容】（重点说明）</w:t>
            </w:r>
          </w:p>
          <w:p w:rsidR="0085679E" w:rsidRPr="0085679E" w:rsidRDefault="0085679E" w:rsidP="0085679E">
            <w:pPr>
              <w:widowControl/>
              <w:spacing w:line="288" w:lineRule="atLeast"/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一、牛顿环测曲率半径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48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本实验的主要内容为利用干涉法测量平凸透镜的曲率半径。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12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1.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观察牛顿环。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(1)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将牛顿环按放置在读数显微镜镜筒和入射光调节架下方，调节玻璃片的角度，使通过显微镜目镜观察时视场最亮。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(2)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调节目镜，看清目镜视场的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十字叉丝后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，使显微镜镜筒下降到接近牛顿环仪然后缓慢上升，直到观察到干涉条纹，再微调玻璃片角度和显微镜，使条纹清晰。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12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2.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测牛顿环半径。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(1)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使显微镜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十字叉丝交点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和牛顿环中心重合，并使水平方向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的叉丝和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标尺平行（与显微镜移动方向平行）。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(2)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转动显微镜微调鼓轮，使显微镜沿一个方向移动，同时数出十字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叉丝竖丝移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过的暗环数，直到竖丝与第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45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环相切为止。记录标尺读数。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(3)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反向转动鼓轮，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当竖丝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与第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40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环相切时，记录读数显微镜上的位置读数，然后继续转动鼓轮，使竖丝依次与第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环相切，顺次记下读数。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(4)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继续转动鼓轮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,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越过干涉圆环中心，记下竖丝依次与另一边的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35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、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40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环相切时的读数。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12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．利用逐差法处理得到的数据，得到牛顿环半径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R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。</w:t>
            </w:r>
          </w:p>
          <w:p w:rsidR="0085679E" w:rsidRPr="0085679E" w:rsidRDefault="0085679E" w:rsidP="0085679E">
            <w:pPr>
              <w:widowControl/>
              <w:spacing w:line="288" w:lineRule="atLeast"/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二、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劈尖测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细丝直径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48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本实验的主要内容为利用干涉法测量细丝的直径。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12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1.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观察干涉条纹。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(1)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将劈尖按图</w:t>
            </w:r>
            <w:proofErr w:type="gramEnd"/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4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所示放置在读数显微镜镜筒和入射光调节架下方，调节玻璃片的角度，使通过显微镜目镜观察时视场最亮。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(2)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调节目镜，看清目镜视场的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十字叉丝后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，使显微镜镜筒下降到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接近劈尖然后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缓慢上升，直到观察到干涉条纹，再微调玻璃片角度和显微镜，使条纹清晰。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12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2.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测量。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(1)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使显微镜的十字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叉丝交点与劈尖中心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重合，并使其与显微镜镜筒移动方向平行。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(2)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proofErr w:type="gramStart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在劈尖玻璃</w:t>
            </w:r>
            <w:proofErr w:type="gramEnd"/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面的三个不同部分，测出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20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条暗纹的总长度，测</w:t>
            </w: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3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个求平均值。</w:t>
            </w:r>
          </w:p>
          <w:p w:rsidR="0085679E" w:rsidRPr="0085679E" w:rsidRDefault="0085679E" w:rsidP="0085679E">
            <w:pPr>
              <w:widowControl/>
              <w:spacing w:line="288" w:lineRule="atLeast"/>
              <w:ind w:firstLine="240"/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</w:pPr>
            <w:r w:rsidRPr="0085679E">
              <w:rPr>
                <w:rFonts w:ascii="楷体" w:eastAsia="楷体" w:hAnsi="楷体" w:cs="宋体"/>
                <w:color w:val="000000"/>
                <w:kern w:val="0"/>
                <w:sz w:val="24"/>
                <w:szCs w:val="27"/>
              </w:rPr>
              <w:t>(3)</w:t>
            </w:r>
            <w:r w:rsidRPr="0085679E">
              <w:rPr>
                <w:rFonts w:ascii="Calibri" w:eastAsia="楷体" w:hAnsi="Calibri" w:cs="Calibri"/>
                <w:color w:val="000000"/>
                <w:kern w:val="0"/>
                <w:sz w:val="24"/>
                <w:szCs w:val="27"/>
              </w:rPr>
              <w:t> </w:t>
            </w:r>
            <w:r w:rsidRPr="0085679E">
              <w:rPr>
                <w:rFonts w:ascii="楷体" w:eastAsia="楷体" w:hAnsi="楷体" w:cs="宋体" w:hint="eastAsia"/>
                <w:color w:val="000000"/>
                <w:kern w:val="0"/>
                <w:sz w:val="24"/>
                <w:szCs w:val="27"/>
              </w:rPr>
              <w:t>按公式求细丝直径。</w:t>
            </w:r>
          </w:p>
          <w:p w:rsidR="0085679E" w:rsidRPr="0085679E" w:rsidRDefault="0085679E">
            <w:pPr>
              <w:jc w:val="left"/>
              <w:rPr>
                <w:rFonts w:hint="eastAsia"/>
                <w:sz w:val="28"/>
                <w:szCs w:val="28"/>
              </w:rPr>
            </w:pPr>
          </w:p>
        </w:tc>
      </w:tr>
      <w:tr w:rsidR="00541881">
        <w:trPr>
          <w:trHeight w:val="8205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【实验器材及注意事项】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 w:hint="eastAsia"/>
                <w:sz w:val="22"/>
                <w:szCs w:val="28"/>
              </w:rPr>
            </w:pPr>
            <w:r w:rsidRPr="00892B31">
              <w:rPr>
                <w:rFonts w:ascii="楷体" w:eastAsia="楷体" w:hAnsi="楷体" w:hint="eastAsia"/>
                <w:sz w:val="22"/>
                <w:szCs w:val="28"/>
              </w:rPr>
              <w:t>牛顿环法测曲率半径实验的主要仪器有: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 w:hint="eastAsia"/>
                <w:sz w:val="22"/>
                <w:szCs w:val="28"/>
              </w:rPr>
            </w:pPr>
            <w:r>
              <w:rPr>
                <w:rFonts w:ascii="楷体" w:eastAsia="楷体" w:hAnsi="楷体" w:hint="eastAsia"/>
                <w:sz w:val="22"/>
                <w:szCs w:val="28"/>
              </w:rPr>
              <w:t>1</w:t>
            </w:r>
            <w:r>
              <w:rPr>
                <w:rFonts w:ascii="楷体" w:eastAsia="楷体" w:hAnsi="楷体"/>
                <w:sz w:val="22"/>
                <w:szCs w:val="28"/>
              </w:rPr>
              <w:t>.</w:t>
            </w:r>
            <w:r w:rsidRPr="00892B31">
              <w:rPr>
                <w:rFonts w:ascii="楷体" w:eastAsia="楷体" w:hAnsi="楷体" w:hint="eastAsia"/>
                <w:sz w:val="22"/>
                <w:szCs w:val="28"/>
              </w:rPr>
              <w:t>读数显微镜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 w:hint="eastAsia"/>
                <w:sz w:val="22"/>
                <w:szCs w:val="28"/>
              </w:rPr>
            </w:pPr>
            <w:r>
              <w:rPr>
                <w:rFonts w:ascii="楷体" w:eastAsia="楷体" w:hAnsi="楷体"/>
                <w:sz w:val="22"/>
                <w:szCs w:val="28"/>
              </w:rPr>
              <w:t>2.</w:t>
            </w:r>
            <w:r w:rsidRPr="00892B31">
              <w:rPr>
                <w:rFonts w:ascii="楷体" w:eastAsia="楷体" w:hAnsi="楷体" w:hint="eastAsia"/>
                <w:sz w:val="22"/>
                <w:szCs w:val="28"/>
              </w:rPr>
              <w:t>Na光源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 w:hint="eastAsia"/>
                <w:sz w:val="22"/>
                <w:szCs w:val="28"/>
              </w:rPr>
            </w:pPr>
            <w:r>
              <w:rPr>
                <w:rFonts w:ascii="楷体" w:eastAsia="楷体" w:hAnsi="楷体" w:hint="eastAsia"/>
                <w:sz w:val="22"/>
                <w:szCs w:val="28"/>
              </w:rPr>
              <w:t>3</w:t>
            </w:r>
            <w:r>
              <w:rPr>
                <w:rFonts w:ascii="楷体" w:eastAsia="楷体" w:hAnsi="楷体"/>
                <w:sz w:val="22"/>
                <w:szCs w:val="28"/>
              </w:rPr>
              <w:t>.</w:t>
            </w:r>
            <w:r w:rsidRPr="00892B31">
              <w:rPr>
                <w:rFonts w:ascii="楷体" w:eastAsia="楷体" w:hAnsi="楷体" w:hint="eastAsia"/>
                <w:sz w:val="22"/>
                <w:szCs w:val="28"/>
              </w:rPr>
              <w:t>牛顿环仪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 w:hint="eastAsia"/>
                <w:sz w:val="22"/>
                <w:szCs w:val="28"/>
              </w:rPr>
            </w:pPr>
            <w:r w:rsidRPr="00892B31">
              <w:rPr>
                <w:rFonts w:ascii="楷体" w:eastAsia="楷体" w:hAnsi="楷体" w:hint="eastAsia"/>
                <w:sz w:val="22"/>
                <w:szCs w:val="28"/>
              </w:rPr>
              <w:t>用</w:t>
            </w:r>
            <w:proofErr w:type="gramStart"/>
            <w:r w:rsidRPr="00892B31">
              <w:rPr>
                <w:rFonts w:ascii="楷体" w:eastAsia="楷体" w:hAnsi="楷体" w:hint="eastAsia"/>
                <w:sz w:val="22"/>
                <w:szCs w:val="28"/>
              </w:rPr>
              <w:t>劈尖测</w:t>
            </w:r>
            <w:proofErr w:type="gramEnd"/>
            <w:r w:rsidRPr="00892B31">
              <w:rPr>
                <w:rFonts w:ascii="楷体" w:eastAsia="楷体" w:hAnsi="楷体" w:hint="eastAsia"/>
                <w:sz w:val="22"/>
                <w:szCs w:val="28"/>
              </w:rPr>
              <w:t>细丝直径实验的主要仪器有: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 w:hint="eastAsia"/>
                <w:sz w:val="22"/>
                <w:szCs w:val="28"/>
              </w:rPr>
            </w:pPr>
            <w:r>
              <w:rPr>
                <w:rFonts w:ascii="楷体" w:eastAsia="楷体" w:hAnsi="楷体" w:hint="eastAsia"/>
                <w:sz w:val="22"/>
                <w:szCs w:val="28"/>
              </w:rPr>
              <w:t>1</w:t>
            </w:r>
            <w:r>
              <w:rPr>
                <w:rFonts w:ascii="楷体" w:eastAsia="楷体" w:hAnsi="楷体"/>
                <w:sz w:val="22"/>
                <w:szCs w:val="28"/>
              </w:rPr>
              <w:t>.</w:t>
            </w:r>
            <w:r w:rsidRPr="00892B31">
              <w:rPr>
                <w:rFonts w:ascii="楷体" w:eastAsia="楷体" w:hAnsi="楷体" w:hint="eastAsia"/>
                <w:sz w:val="22"/>
                <w:szCs w:val="28"/>
              </w:rPr>
              <w:t>读数显微镜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Pr="00892B31" w:rsidRDefault="00892B31" w:rsidP="00892B31">
            <w:pPr>
              <w:jc w:val="left"/>
              <w:rPr>
                <w:rFonts w:ascii="楷体" w:eastAsia="楷体" w:hAnsi="楷体" w:hint="eastAsia"/>
                <w:sz w:val="22"/>
                <w:szCs w:val="28"/>
              </w:rPr>
            </w:pPr>
            <w:r>
              <w:rPr>
                <w:rFonts w:ascii="楷体" w:eastAsia="楷体" w:hAnsi="楷体"/>
                <w:sz w:val="22"/>
                <w:szCs w:val="28"/>
              </w:rPr>
              <w:t>2.</w:t>
            </w:r>
            <w:r w:rsidRPr="00892B31">
              <w:rPr>
                <w:rFonts w:ascii="楷体" w:eastAsia="楷体" w:hAnsi="楷体" w:hint="eastAsia"/>
                <w:sz w:val="22"/>
                <w:szCs w:val="28"/>
              </w:rPr>
              <w:t>Na光源</w:t>
            </w:r>
          </w:p>
          <w:p w:rsidR="00892B31" w:rsidRPr="00892B31" w:rsidRDefault="00892B31" w:rsidP="00892B31">
            <w:pPr>
              <w:jc w:val="left"/>
              <w:rPr>
                <w:rFonts w:ascii="楷体" w:eastAsia="楷体" w:hAnsi="楷体"/>
                <w:sz w:val="22"/>
                <w:szCs w:val="28"/>
              </w:rPr>
            </w:pPr>
          </w:p>
          <w:p w:rsidR="00892B31" w:rsidRDefault="00892B31" w:rsidP="00892B31">
            <w:pPr>
              <w:jc w:val="left"/>
              <w:rPr>
                <w:rFonts w:hint="eastAsia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2"/>
                <w:szCs w:val="28"/>
              </w:rPr>
              <w:t>3</w:t>
            </w:r>
            <w:r>
              <w:rPr>
                <w:rFonts w:ascii="楷体" w:eastAsia="楷体" w:hAnsi="楷体"/>
                <w:sz w:val="22"/>
                <w:szCs w:val="28"/>
              </w:rPr>
              <w:t>.</w:t>
            </w:r>
            <w:proofErr w:type="gramStart"/>
            <w:r w:rsidRPr="00892B31">
              <w:rPr>
                <w:rFonts w:ascii="楷体" w:eastAsia="楷体" w:hAnsi="楷体" w:hint="eastAsia"/>
                <w:sz w:val="22"/>
                <w:szCs w:val="28"/>
              </w:rPr>
              <w:t>劈尖</w:t>
            </w:r>
            <w:proofErr w:type="gramEnd"/>
          </w:p>
        </w:tc>
      </w:tr>
    </w:tbl>
    <w:p w:rsidR="00541881" w:rsidRDefault="00D922CF">
      <w:pPr>
        <w:wordWrap w:val="0"/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数据结果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不得涂改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541881">
        <w:trPr>
          <w:trHeight w:val="13316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【实验数据与结果】</w:t>
            </w:r>
          </w:p>
          <w:p w:rsidR="003910EB" w:rsidRPr="003910EB" w:rsidRDefault="003910EB" w:rsidP="003910EB">
            <w:pPr>
              <w:pStyle w:val="aa"/>
              <w:numPr>
                <w:ilvl w:val="0"/>
                <w:numId w:val="5"/>
              </w:numPr>
              <w:ind w:firstLineChars="0"/>
              <w:jc w:val="left"/>
              <w:rPr>
                <w:rFonts w:ascii="楷体" w:eastAsia="楷体" w:hAnsi="楷体" w:hint="eastAsia"/>
                <w:sz w:val="24"/>
                <w:szCs w:val="24"/>
              </w:rPr>
            </w:pPr>
            <w:r w:rsidRPr="003910EB">
              <w:rPr>
                <w:rFonts w:ascii="楷体" w:eastAsia="楷体" w:hAnsi="楷体" w:hint="eastAsia"/>
                <w:sz w:val="24"/>
                <w:szCs w:val="24"/>
              </w:rPr>
              <w:t>牛顿环测曲率半径</w:t>
            </w:r>
          </w:p>
          <w:tbl>
            <w:tblPr>
              <w:tblW w:w="7140" w:type="dxa"/>
              <w:tblLook w:val="04A0" w:firstRow="1" w:lastRow="0" w:firstColumn="1" w:lastColumn="0" w:noHBand="0" w:noVBand="1"/>
            </w:tblPr>
            <w:tblGrid>
              <w:gridCol w:w="1020"/>
              <w:gridCol w:w="1020"/>
              <w:gridCol w:w="1020"/>
              <w:gridCol w:w="1020"/>
              <w:gridCol w:w="1020"/>
              <w:gridCol w:w="1020"/>
              <w:gridCol w:w="1020"/>
            </w:tblGrid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圈数号</w:t>
                  </w:r>
                </w:p>
              </w:tc>
              <w:tc>
                <w:tcPr>
                  <w:tcW w:w="2040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标尺读数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d右-d左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直径平方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平方差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R/m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d右/mm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d左/mm</w:t>
                  </w: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57.678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53.765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3.913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15.31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57.91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1.24</w:t>
                  </w:r>
                  <w:r w:rsidR="003910EB"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58.458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53.001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5.457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29.77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60.24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1.278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59.047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52.415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6.632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43.98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60.81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1.29</w:t>
                  </w:r>
                  <w:r w:rsidR="003910EB"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59.551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51.898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7.653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58.56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60.96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1.293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59.998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51.441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8.557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73.22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60.4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50.912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9.488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90.0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60.775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50.538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10.23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104.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</w:tr>
            <w:tr w:rsidR="000477FA" w:rsidRPr="000477FA" w:rsidTr="000477FA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61.125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50.192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10.93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119.5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477FA" w:rsidRPr="000477FA" w:rsidRDefault="000477FA" w:rsidP="000477FA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0477F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</w:tr>
          </w:tbl>
          <w:p w:rsidR="003910EB" w:rsidRDefault="003910EB">
            <w:pPr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其中，</w:t>
            </w:r>
            <w:r w:rsidRPr="00A059AE">
              <w:rPr>
                <w:position w:val="-28"/>
              </w:rPr>
              <w:object w:dxaOrig="1460" w:dyaOrig="700">
                <v:shape id="_x0000_i1131" type="#_x0000_t75" style="width:56.75pt;height:27.2pt" o:ole="">
                  <v:imagedata r:id="rId39" o:title=""/>
                </v:shape>
                <o:OLEObject Type="Embed" ProgID="Equation.DSMT4" ShapeID="_x0000_i1131" DrawAspect="Content" ObjectID="_1733598146" r:id="rId40"/>
              </w:object>
            </w:r>
            <w:r>
              <w:rPr>
                <w:rFonts w:hint="eastAsia"/>
              </w:rPr>
              <w:t>，</w:t>
            </w:r>
            <w:r>
              <w:rPr>
                <w:rFonts w:ascii="楷体" w:eastAsia="楷体" w:hAnsi="楷体" w:hint="eastAsia"/>
                <w:sz w:val="24"/>
                <w:szCs w:val="24"/>
              </w:rPr>
              <w:t>可得，</w:t>
            </w:r>
            <w:r w:rsidR="00851EA7" w:rsidRPr="00A059AE">
              <w:rPr>
                <w:position w:val="-28"/>
              </w:rPr>
              <w:object w:dxaOrig="1900" w:dyaOrig="680">
                <v:shape id="_x0000_i1134" type="#_x0000_t75" style="width:77.85pt;height:27.9pt" o:ole="">
                  <v:imagedata r:id="rId41" o:title=""/>
                </v:shape>
                <o:OLEObject Type="Embed" ProgID="Equation.DSMT4" ShapeID="_x0000_i1134" DrawAspect="Content" ObjectID="_1733598147" r:id="rId42"/>
              </w:object>
            </w:r>
          </w:p>
          <w:p w:rsidR="003910EB" w:rsidRDefault="003910EB">
            <w:pPr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R的不确定度为：</w:t>
            </w:r>
            <w:r w:rsidRPr="00A059AE">
              <w:rPr>
                <w:position w:val="-30"/>
              </w:rPr>
              <w:object w:dxaOrig="3120" w:dyaOrig="760">
                <v:shape id="_x0000_i1144" type="#_x0000_t75" style="width:139.55pt;height:34pt" o:ole="">
                  <v:imagedata r:id="rId43" o:title=""/>
                </v:shape>
                <o:OLEObject Type="Embed" ProgID="Equation.DSMT4" ShapeID="_x0000_i1144" DrawAspect="Content" ObjectID="_1733598148" r:id="rId44"/>
              </w:object>
            </w:r>
          </w:p>
          <w:p w:rsidR="003910EB" w:rsidRDefault="003910EB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所以，R的大小为：</w:t>
            </w:r>
          </w:p>
          <w:p w:rsidR="003910EB" w:rsidRDefault="003910EB" w:rsidP="003910EB">
            <w:pPr>
              <w:jc w:val="center"/>
            </w:pPr>
            <w:r w:rsidRPr="00A059AE">
              <w:rPr>
                <w:position w:val="-10"/>
              </w:rPr>
              <w:object w:dxaOrig="2079" w:dyaOrig="320">
                <v:shape id="_x0000_i1141" type="#_x0000_t75" style="width:103.9pt;height:15.95pt" o:ole="">
                  <v:imagedata r:id="rId45" o:title=""/>
                </v:shape>
                <o:OLEObject Type="Embed" ProgID="Equation.DSMT4" ShapeID="_x0000_i1141" DrawAspect="Content" ObjectID="_1733598149" r:id="rId46"/>
              </w:object>
            </w:r>
          </w:p>
          <w:p w:rsidR="003910EB" w:rsidRDefault="003910EB" w:rsidP="003910EB">
            <w:pPr>
              <w:pStyle w:val="aa"/>
              <w:numPr>
                <w:ilvl w:val="0"/>
                <w:numId w:val="5"/>
              </w:numPr>
              <w:ind w:firstLineChars="0"/>
              <w:rPr>
                <w:rFonts w:ascii="楷体" w:eastAsia="楷体" w:hAnsi="楷体"/>
                <w:sz w:val="24"/>
                <w:szCs w:val="24"/>
              </w:rPr>
            </w:pPr>
            <w:proofErr w:type="gramStart"/>
            <w:r>
              <w:rPr>
                <w:rFonts w:ascii="楷体" w:eastAsia="楷体" w:hAnsi="楷体" w:hint="eastAsia"/>
                <w:sz w:val="24"/>
                <w:szCs w:val="24"/>
              </w:rPr>
              <w:t>劈尖测量</w:t>
            </w:r>
            <w:proofErr w:type="gramEnd"/>
            <w:r>
              <w:rPr>
                <w:rFonts w:ascii="楷体" w:eastAsia="楷体" w:hAnsi="楷体" w:hint="eastAsia"/>
                <w:sz w:val="24"/>
                <w:szCs w:val="24"/>
              </w:rPr>
              <w:t>细丝大小</w:t>
            </w:r>
          </w:p>
          <w:tbl>
            <w:tblPr>
              <w:tblW w:w="6120" w:type="dxa"/>
              <w:tblLook w:val="04A0" w:firstRow="1" w:lastRow="0" w:firstColumn="1" w:lastColumn="0" w:noHBand="0" w:noVBand="1"/>
            </w:tblPr>
            <w:tblGrid>
              <w:gridCol w:w="2040"/>
              <w:gridCol w:w="2040"/>
              <w:gridCol w:w="2040"/>
            </w:tblGrid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标尺读数s1/mm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标尺读数s2/mm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s2-s1（10个暗纹）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54.889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55.488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0.599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55.518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56.119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0.601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56.149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56.75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0.601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56.781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57.385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0.604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57.413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58.016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0.603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58.046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58.648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0.602</w:t>
                  </w:r>
                </w:p>
              </w:tc>
            </w:tr>
            <w:tr w:rsidR="005D7D8B" w:rsidRPr="005D7D8B" w:rsidTr="005D7D8B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58.681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59.279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D7D8B" w:rsidRPr="005D7D8B" w:rsidRDefault="005D7D8B" w:rsidP="005D7D8B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5D7D8B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0.598</w:t>
                  </w:r>
                </w:p>
              </w:tc>
            </w:tr>
          </w:tbl>
          <w:p w:rsidR="003910EB" w:rsidRDefault="005D7D8B" w:rsidP="003910EB">
            <w:pPr>
              <w:pStyle w:val="aa"/>
              <w:ind w:left="360" w:firstLineChars="0" w:firstLine="0"/>
            </w:pPr>
            <w:r>
              <w:rPr>
                <w:rFonts w:ascii="楷体" w:eastAsia="楷体" w:hAnsi="楷体" w:hint="eastAsia"/>
                <w:sz w:val="24"/>
                <w:szCs w:val="24"/>
              </w:rPr>
              <w:t>右表可得：</w:t>
            </w:r>
            <w:r w:rsidR="00842415" w:rsidRPr="00A059AE">
              <w:rPr>
                <w:position w:val="-24"/>
              </w:rPr>
              <w:object w:dxaOrig="2840" w:dyaOrig="960">
                <v:shape id="_x0000_i1145" type="#_x0000_t75" style="width:115.85pt;height:39.15pt" o:ole="">
                  <v:imagedata r:id="rId47" o:title=""/>
                </v:shape>
                <o:OLEObject Type="Embed" ProgID="Equation.DSMT4" ShapeID="_x0000_i1145" DrawAspect="Content" ObjectID="_1733598150" r:id="rId48"/>
              </w:object>
            </w:r>
            <w:r w:rsidR="00842415">
              <w:rPr>
                <w:rFonts w:hint="eastAsia"/>
              </w:rPr>
              <w:t>，则</w:t>
            </w:r>
            <w:r w:rsidR="00842415" w:rsidRPr="00A059AE">
              <w:rPr>
                <w:position w:val="-34"/>
              </w:rPr>
              <w:object w:dxaOrig="2079" w:dyaOrig="720">
                <v:shape id="_x0000_i1148" type="#_x0000_t75" style="width:103.9pt;height:36.1pt" o:ole="">
                  <v:imagedata r:id="rId49" o:title=""/>
                </v:shape>
                <o:OLEObject Type="Embed" ProgID="Equation.DSMT4" ShapeID="_x0000_i1148" DrawAspect="Content" ObjectID="_1733598151" r:id="rId50"/>
              </w:object>
            </w:r>
          </w:p>
          <w:p w:rsidR="00842415" w:rsidRDefault="00851EA7" w:rsidP="003910EB">
            <w:pPr>
              <w:pStyle w:val="aa"/>
              <w:ind w:left="360" w:firstLineChars="0" w:firstLine="0"/>
            </w:pPr>
            <w:r>
              <w:rPr>
                <w:rFonts w:ascii="楷体" w:eastAsia="楷体" w:hAnsi="楷体" w:hint="eastAsia"/>
                <w:sz w:val="24"/>
                <w:szCs w:val="24"/>
              </w:rPr>
              <w:t>e</w:t>
            </w:r>
            <w:r w:rsidR="00842415">
              <w:rPr>
                <w:rFonts w:ascii="楷体" w:eastAsia="楷体" w:hAnsi="楷体" w:hint="eastAsia"/>
                <w:sz w:val="24"/>
                <w:szCs w:val="24"/>
              </w:rPr>
              <w:t>的不确定度为：</w:t>
            </w:r>
            <w:r w:rsidR="00842415" w:rsidRPr="00A059AE">
              <w:rPr>
                <w:position w:val="-30"/>
              </w:rPr>
              <w:object w:dxaOrig="3580" w:dyaOrig="760">
                <v:shape id="_x0000_i1150" type="#_x0000_t75" style="width:151.25pt;height:32.15pt" o:ole="">
                  <v:imagedata r:id="rId51" o:title=""/>
                </v:shape>
                <o:OLEObject Type="Embed" ProgID="Equation.DSMT4" ShapeID="_x0000_i1150" DrawAspect="Content" ObjectID="_1733598152" r:id="rId52"/>
              </w:object>
            </w:r>
            <w:r>
              <w:rPr>
                <w:rFonts w:hint="eastAsia"/>
              </w:rPr>
              <w:t>，</w:t>
            </w:r>
            <w:r w:rsidRPr="00A059AE">
              <w:rPr>
                <w:position w:val="-30"/>
              </w:rPr>
              <w:object w:dxaOrig="2540" w:dyaOrig="800">
                <v:shape id="_x0000_i1161" type="#_x0000_t75" style="width:120.55pt;height:38pt" o:ole="">
                  <v:imagedata r:id="rId53" o:title=""/>
                </v:shape>
                <o:OLEObject Type="Embed" ProgID="Equation.DSMT4" ShapeID="_x0000_i1161" DrawAspect="Content" ObjectID="_1733598153" r:id="rId54"/>
              </w:object>
            </w:r>
          </w:p>
          <w:p w:rsidR="00851EA7" w:rsidRDefault="00851EA7" w:rsidP="003910EB">
            <w:pPr>
              <w:pStyle w:val="aa"/>
              <w:ind w:left="360" w:firstLineChars="0" w:firstLine="0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所以，e的表达式为：</w:t>
            </w:r>
          </w:p>
          <w:p w:rsidR="00851EA7" w:rsidRPr="003910EB" w:rsidRDefault="00851EA7" w:rsidP="00851EA7">
            <w:pPr>
              <w:pStyle w:val="aa"/>
              <w:ind w:left="360" w:firstLineChars="0" w:firstLine="0"/>
              <w:jc w:val="center"/>
              <w:rPr>
                <w:rFonts w:ascii="楷体" w:eastAsia="楷体" w:hAnsi="楷体" w:hint="eastAsia"/>
                <w:sz w:val="24"/>
                <w:szCs w:val="24"/>
              </w:rPr>
            </w:pPr>
            <w:r w:rsidRPr="00A059AE">
              <w:rPr>
                <w:position w:val="-10"/>
              </w:rPr>
              <w:object w:dxaOrig="2200" w:dyaOrig="320">
                <v:shape id="_x0000_i1158" type="#_x0000_t75" style="width:110pt;height:15.95pt" o:ole="">
                  <v:imagedata r:id="rId55" o:title=""/>
                </v:shape>
                <o:OLEObject Type="Embed" ProgID="Equation.DSMT4" ShapeID="_x0000_i1158" DrawAspect="Content" ObjectID="_1733598154" r:id="rId56"/>
              </w:object>
            </w:r>
            <w:bookmarkStart w:id="0" w:name="_GoBack"/>
            <w:bookmarkEnd w:id="0"/>
          </w:p>
        </w:tc>
      </w:tr>
    </w:tbl>
    <w:p w:rsidR="00541881" w:rsidRDefault="00D922CF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分析合理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善于思考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541881">
        <w:trPr>
          <w:trHeight w:val="4503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【误差分析】</w:t>
            </w:r>
          </w:p>
          <w:p w:rsidR="00C25C11" w:rsidRPr="007A076D" w:rsidRDefault="00C25C11" w:rsidP="00C25C11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7A076D">
              <w:rPr>
                <w:rFonts w:ascii="楷体" w:eastAsia="楷体" w:hAnsi="楷体" w:hint="eastAsia"/>
                <w:sz w:val="28"/>
                <w:szCs w:val="24"/>
              </w:rPr>
              <w:t>平凸透镜与平面玻璃接触点</w:t>
            </w:r>
            <w:r w:rsidR="007A076D" w:rsidRPr="007A076D">
              <w:rPr>
                <w:rFonts w:ascii="楷体" w:eastAsia="楷体" w:hAnsi="楷体" w:hint="eastAsia"/>
                <w:sz w:val="28"/>
                <w:szCs w:val="24"/>
              </w:rPr>
              <w:t>可能存在</w:t>
            </w:r>
            <w:r w:rsidRPr="007A076D">
              <w:rPr>
                <w:rFonts w:ascii="楷体" w:eastAsia="楷体" w:hAnsi="楷体" w:hint="eastAsia"/>
                <w:sz w:val="28"/>
                <w:szCs w:val="24"/>
              </w:rPr>
              <w:t>有灰尘，会引起附加光程差</w:t>
            </w:r>
            <w:r w:rsidR="007A076D" w:rsidRPr="007A076D">
              <w:rPr>
                <w:rFonts w:ascii="楷体" w:eastAsia="楷体" w:hAnsi="楷体" w:hint="eastAsia"/>
                <w:sz w:val="28"/>
                <w:szCs w:val="24"/>
              </w:rPr>
              <w:t>，导致明暗条纹产生出现偏差</w:t>
            </w:r>
            <w:r w:rsidRPr="007A076D">
              <w:rPr>
                <w:rFonts w:ascii="楷体" w:eastAsia="楷体" w:hAnsi="楷体" w:hint="eastAsia"/>
                <w:sz w:val="28"/>
                <w:szCs w:val="24"/>
              </w:rPr>
              <w:t>。</w:t>
            </w:r>
          </w:p>
          <w:p w:rsidR="007A076D" w:rsidRPr="007A076D" w:rsidRDefault="007A076D" w:rsidP="00C25C11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7A076D">
              <w:rPr>
                <w:rFonts w:ascii="楷体" w:eastAsia="楷体" w:hAnsi="楷体" w:hint="eastAsia"/>
                <w:sz w:val="28"/>
                <w:szCs w:val="24"/>
              </w:rPr>
              <w:t>通过肉眼观察条纹，存在读数误差。</w:t>
            </w:r>
          </w:p>
          <w:p w:rsidR="00644135" w:rsidRPr="00644135" w:rsidRDefault="007A076D" w:rsidP="00C25C11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7A076D">
              <w:rPr>
                <w:rFonts w:ascii="楷体" w:eastAsia="楷体" w:hAnsi="楷体" w:hint="eastAsia"/>
                <w:sz w:val="28"/>
                <w:szCs w:val="24"/>
              </w:rPr>
              <w:t>在读数过程中由于条纹数多而且密，</w:t>
            </w:r>
            <w:r w:rsidR="00644135">
              <w:rPr>
                <w:rFonts w:ascii="楷体" w:eastAsia="楷体" w:hAnsi="楷体" w:hint="eastAsia"/>
                <w:sz w:val="28"/>
                <w:szCs w:val="24"/>
              </w:rPr>
              <w:t>难以准确找到相切点</w:t>
            </w:r>
          </w:p>
          <w:p w:rsidR="007A076D" w:rsidRPr="00C25C11" w:rsidRDefault="00644135" w:rsidP="00C25C11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 w:hint="eastAsia"/>
                <w:sz w:val="24"/>
                <w:szCs w:val="24"/>
              </w:rPr>
            </w:pPr>
            <w:proofErr w:type="gramStart"/>
            <w:r w:rsidRPr="00644135">
              <w:rPr>
                <w:rFonts w:ascii="楷体" w:eastAsia="楷体" w:hAnsi="楷体" w:hint="eastAsia"/>
                <w:sz w:val="28"/>
                <w:szCs w:val="24"/>
              </w:rPr>
              <w:t>在劈尖实验</w:t>
            </w:r>
            <w:proofErr w:type="gramEnd"/>
            <w:r w:rsidRPr="00644135">
              <w:rPr>
                <w:rFonts w:ascii="楷体" w:eastAsia="楷体" w:hAnsi="楷体" w:hint="eastAsia"/>
                <w:sz w:val="28"/>
                <w:szCs w:val="24"/>
              </w:rPr>
              <w:t>中，</w:t>
            </w:r>
            <w:proofErr w:type="gramStart"/>
            <w:r w:rsidRPr="00644135">
              <w:rPr>
                <w:rFonts w:ascii="楷体" w:eastAsia="楷体" w:hAnsi="楷体" w:hint="eastAsia"/>
                <w:sz w:val="28"/>
                <w:szCs w:val="24"/>
              </w:rPr>
              <w:t>叉丝并不</w:t>
            </w:r>
            <w:proofErr w:type="gramEnd"/>
            <w:r w:rsidRPr="00644135">
              <w:rPr>
                <w:rFonts w:ascii="楷体" w:eastAsia="楷体" w:hAnsi="楷体" w:hint="eastAsia"/>
                <w:sz w:val="28"/>
                <w:szCs w:val="24"/>
              </w:rPr>
              <w:t>能同条纹完全平行，导致</w:t>
            </w:r>
            <w:r>
              <w:rPr>
                <w:rFonts w:ascii="楷体" w:eastAsia="楷体" w:hAnsi="楷体" w:hint="eastAsia"/>
                <w:sz w:val="28"/>
                <w:szCs w:val="24"/>
              </w:rPr>
              <w:t>无法完全重合，造成测量误差</w:t>
            </w:r>
          </w:p>
        </w:tc>
      </w:tr>
      <w:tr w:rsidR="00541881">
        <w:trPr>
          <w:trHeight w:val="8917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【实验心得及思考题】</w:t>
            </w:r>
          </w:p>
          <w:p w:rsidR="00644135" w:rsidRPr="00F221AB" w:rsidRDefault="00644135">
            <w:pPr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心得体会：</w:t>
            </w:r>
          </w:p>
          <w:p w:rsidR="00644135" w:rsidRPr="00F221AB" w:rsidRDefault="00644135" w:rsidP="00644135">
            <w:pPr>
              <w:ind w:firstLineChars="200" w:firstLine="56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在本次实验中，我实际体会了等厚干涉原理在精细化测量中的运用，从实验设计到实验操作都极具创意性，是我又掌握一个间接测量微小量的方法。同时，在这一过程中，进一步掌握牛顿环</w:t>
            </w:r>
            <w:proofErr w:type="gramStart"/>
            <w:r w:rsidRPr="00F221AB">
              <w:rPr>
                <w:rFonts w:ascii="楷体" w:eastAsia="楷体" w:hAnsi="楷体" w:hint="eastAsia"/>
                <w:sz w:val="28"/>
                <w:szCs w:val="24"/>
              </w:rPr>
              <w:t>和劈尖的</w:t>
            </w:r>
            <w:proofErr w:type="gramEnd"/>
            <w:r w:rsidRPr="00F221AB">
              <w:rPr>
                <w:rFonts w:ascii="楷体" w:eastAsia="楷体" w:hAnsi="楷体" w:hint="eastAsia"/>
                <w:sz w:val="28"/>
                <w:szCs w:val="24"/>
              </w:rPr>
              <w:t>干涉原理，并对其实际运用有了新的理解。</w:t>
            </w:r>
          </w:p>
          <w:p w:rsidR="00644135" w:rsidRPr="00F221AB" w:rsidRDefault="00644135" w:rsidP="00644135">
            <w:pPr>
              <w:jc w:val="left"/>
              <w:rPr>
                <w:rFonts w:ascii="楷体" w:eastAsia="楷体" w:hAnsi="楷体"/>
                <w:sz w:val="28"/>
                <w:szCs w:val="24"/>
              </w:rPr>
            </w:pPr>
          </w:p>
          <w:p w:rsidR="00644135" w:rsidRPr="00F221AB" w:rsidRDefault="00644135" w:rsidP="00644135">
            <w:pPr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思考题：</w:t>
            </w:r>
          </w:p>
          <w:p w:rsidR="007A076D" w:rsidRPr="00F221AB" w:rsidRDefault="008831E8" w:rsidP="008831E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光线先经过玻璃，在空气和玻璃的交界处反射，此时无半波损失，再经过空气，又在交界处反射，此时产生半波损失，因此，两束相干光存在一个半波损失</w:t>
            </w:r>
            <w:r w:rsidR="00F221AB">
              <w:rPr>
                <w:rFonts w:ascii="楷体" w:eastAsia="楷体" w:hAnsi="楷体" w:hint="eastAsia"/>
                <w:sz w:val="28"/>
                <w:szCs w:val="24"/>
              </w:rPr>
              <w:t>。</w:t>
            </w:r>
          </w:p>
          <w:p w:rsidR="008831E8" w:rsidRPr="00F221AB" w:rsidRDefault="00F221AB" w:rsidP="008831E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与接触点（面）的大小、接触点上是否留有空隙有关</w:t>
            </w:r>
            <w:r>
              <w:rPr>
                <w:rFonts w:ascii="楷体" w:eastAsia="楷体" w:hAnsi="楷体" w:hint="eastAsia"/>
                <w:sz w:val="28"/>
                <w:szCs w:val="24"/>
              </w:rPr>
              <w:t>。</w:t>
            </w:r>
          </w:p>
          <w:p w:rsidR="00F221AB" w:rsidRPr="008831E8" w:rsidRDefault="00F221AB" w:rsidP="008831E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 w:hint="eastAsia"/>
                <w:sz w:val="24"/>
                <w:szCs w:val="24"/>
              </w:rPr>
            </w:pPr>
            <w:r w:rsidRPr="00F221AB">
              <w:rPr>
                <w:rFonts w:ascii="楷体" w:eastAsia="楷体" w:hAnsi="楷体" w:hint="eastAsia"/>
                <w:sz w:val="28"/>
                <w:szCs w:val="24"/>
              </w:rPr>
              <w:t>不绝对等距，应该是中间小，两边大，主要原因是推导过程中有两处近似，一个是小角度近似，第二是在条纹</w:t>
            </w:r>
            <w:proofErr w:type="gramStart"/>
            <w:r w:rsidRPr="00F221AB">
              <w:rPr>
                <w:rFonts w:ascii="楷体" w:eastAsia="楷体" w:hAnsi="楷体" w:hint="eastAsia"/>
                <w:sz w:val="28"/>
                <w:szCs w:val="24"/>
              </w:rPr>
              <w:t>不多且缝间距</w:t>
            </w:r>
            <w:proofErr w:type="gramEnd"/>
            <w:r w:rsidRPr="00F221AB">
              <w:rPr>
                <w:rFonts w:ascii="楷体" w:eastAsia="楷体" w:hAnsi="楷体" w:hint="eastAsia"/>
                <w:sz w:val="28"/>
                <w:szCs w:val="24"/>
              </w:rPr>
              <w:t>远大于波长是忽略掉了波长</w:t>
            </w:r>
            <w:r>
              <w:rPr>
                <w:rFonts w:ascii="楷体" w:eastAsia="楷体" w:hAnsi="楷体" w:hint="eastAsia"/>
                <w:sz w:val="28"/>
                <w:szCs w:val="24"/>
              </w:rPr>
              <w:t>。</w:t>
            </w:r>
          </w:p>
        </w:tc>
      </w:tr>
    </w:tbl>
    <w:p w:rsidR="00541881" w:rsidRDefault="00D922CF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仔细读数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认真记录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541881">
        <w:trPr>
          <w:trHeight w:val="13008"/>
        </w:trPr>
        <w:tc>
          <w:tcPr>
            <w:tcW w:w="9889" w:type="dxa"/>
          </w:tcPr>
          <w:p w:rsidR="00541881" w:rsidRDefault="00D922CF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【数据记录及草表】</w:t>
            </w:r>
          </w:p>
          <w:p w:rsidR="00644135" w:rsidRDefault="00644135" w:rsidP="00644135">
            <w:pPr>
              <w:jc w:val="center"/>
              <w:rPr>
                <w:sz w:val="28"/>
                <w:szCs w:val="28"/>
              </w:rPr>
            </w:pPr>
            <w:r w:rsidRPr="00644135">
              <w:rPr>
                <w:noProof/>
                <w:sz w:val="28"/>
                <w:szCs w:val="28"/>
              </w:rPr>
              <w:drawing>
                <wp:inline distT="0" distB="0" distL="0" distR="0">
                  <wp:extent cx="2942780" cy="1762730"/>
                  <wp:effectExtent l="0" t="0" r="0" b="0"/>
                  <wp:docPr id="23" name="图片 23" descr="C:\Users\DELL\AppData\Local\Temp\WeChat Files\15edf50bba0857e7ab3759d36d4a29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DELL\AppData\Local\Temp\WeChat Files\15edf50bba0857e7ab3759d36d4a29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2697" cy="178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4135" w:rsidRDefault="00644135" w:rsidP="00644135">
            <w:pPr>
              <w:jc w:val="center"/>
              <w:rPr>
                <w:sz w:val="28"/>
                <w:szCs w:val="28"/>
              </w:rPr>
            </w:pPr>
            <w:r w:rsidRPr="00644135">
              <w:rPr>
                <w:noProof/>
                <w:sz w:val="28"/>
                <w:szCs w:val="28"/>
              </w:rPr>
              <w:drawing>
                <wp:inline distT="0" distB="0" distL="0" distR="0">
                  <wp:extent cx="3000136" cy="1797087"/>
                  <wp:effectExtent l="0" t="0" r="0" b="0"/>
                  <wp:docPr id="24" name="图片 24" descr="C:\Users\DELL\AppData\Local\Temp\WeChat Files\96f17160785907f1da1184bb4e7a76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DELL\AppData\Local\Temp\WeChat Files\96f17160785907f1da1184bb4e7a76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588" cy="1811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4135" w:rsidRDefault="00644135" w:rsidP="00644135">
            <w:pPr>
              <w:jc w:val="center"/>
              <w:rPr>
                <w:sz w:val="28"/>
                <w:szCs w:val="28"/>
              </w:rPr>
            </w:pPr>
            <w:r w:rsidRPr="00644135">
              <w:rPr>
                <w:noProof/>
                <w:sz w:val="28"/>
                <w:szCs w:val="28"/>
              </w:rPr>
              <w:drawing>
                <wp:inline distT="0" distB="0" distL="0" distR="0">
                  <wp:extent cx="3031263" cy="1815732"/>
                  <wp:effectExtent l="0" t="0" r="0" b="0"/>
                  <wp:docPr id="25" name="图片 25" descr="C:\Users\DELL\AppData\Local\Temp\WeChat Files\52c65afe2e1387ff07023738d1ac9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DELL\AppData\Local\Temp\WeChat Files\52c65afe2e1387ff07023738d1ac9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2361" cy="184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4135" w:rsidRDefault="00644135" w:rsidP="00644135">
            <w:pPr>
              <w:jc w:val="center"/>
              <w:rPr>
                <w:rFonts w:hint="eastAsia"/>
                <w:sz w:val="28"/>
                <w:szCs w:val="28"/>
              </w:rPr>
            </w:pPr>
            <w:r w:rsidRPr="00644135">
              <w:rPr>
                <w:noProof/>
                <w:sz w:val="28"/>
                <w:szCs w:val="28"/>
              </w:rPr>
              <w:drawing>
                <wp:inline distT="0" distB="0" distL="0" distR="0">
                  <wp:extent cx="2932140" cy="1756357"/>
                  <wp:effectExtent l="0" t="0" r="0" b="0"/>
                  <wp:docPr id="26" name="图片 26" descr="C:\Users\DELL\AppData\Local\Temp\WeChat Files\1c7e320508953478293bec612729c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DELL\AppData\Local\Temp\WeChat Files\1c7e320508953478293bec612729c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232" cy="1774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41881" w:rsidRDefault="00D922CF" w:rsidP="00EA688C">
            <w:pPr>
              <w:ind w:right="56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                      </w:t>
            </w:r>
            <w:r>
              <w:rPr>
                <w:rFonts w:hint="eastAsia"/>
                <w:sz w:val="28"/>
                <w:szCs w:val="28"/>
              </w:rPr>
              <w:t>教师签字：</w:t>
            </w:r>
          </w:p>
        </w:tc>
      </w:tr>
    </w:tbl>
    <w:p w:rsidR="00541881" w:rsidRDefault="00541881">
      <w:pPr>
        <w:rPr>
          <w:sz w:val="28"/>
          <w:szCs w:val="28"/>
        </w:rPr>
      </w:pPr>
    </w:p>
    <w:sectPr w:rsidR="00541881">
      <w:footerReference w:type="default" r:id="rId61"/>
      <w:pgSz w:w="11906" w:h="16838"/>
      <w:pgMar w:top="1440" w:right="1080" w:bottom="1440" w:left="108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922CF" w:rsidRDefault="00D922CF">
      <w:r>
        <w:separator/>
      </w:r>
    </w:p>
  </w:endnote>
  <w:endnote w:type="continuationSeparator" w:id="0">
    <w:p w:rsidR="00D922CF" w:rsidRDefault="00D922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3575044"/>
      <w:docPartObj>
        <w:docPartGallery w:val="AutoText"/>
      </w:docPartObj>
    </w:sdtPr>
    <w:sdtEndPr/>
    <w:sdtContent>
      <w:p w:rsidR="00541881" w:rsidRDefault="00D922CF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0</w:t>
        </w:r>
        <w:r>
          <w:rPr>
            <w:lang w:val="zh-CN"/>
          </w:rPr>
          <w:fldChar w:fldCharType="end"/>
        </w:r>
      </w:p>
    </w:sdtContent>
  </w:sdt>
  <w:p w:rsidR="00541881" w:rsidRDefault="0054188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922CF" w:rsidRDefault="00D922CF">
      <w:r>
        <w:separator/>
      </w:r>
    </w:p>
  </w:footnote>
  <w:footnote w:type="continuationSeparator" w:id="0">
    <w:p w:rsidR="00D922CF" w:rsidRDefault="00D922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72A33"/>
    <w:multiLevelType w:val="hybridMultilevel"/>
    <w:tmpl w:val="8D48930A"/>
    <w:lvl w:ilvl="0" w:tplc="A100E5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88246D"/>
    <w:multiLevelType w:val="hybridMultilevel"/>
    <w:tmpl w:val="00BA2F48"/>
    <w:lvl w:ilvl="0" w:tplc="D7CA16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61149C"/>
    <w:multiLevelType w:val="hybridMultilevel"/>
    <w:tmpl w:val="9D92569A"/>
    <w:lvl w:ilvl="0" w:tplc="B5200A7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E374EF"/>
    <w:multiLevelType w:val="hybridMultilevel"/>
    <w:tmpl w:val="91D8B880"/>
    <w:lvl w:ilvl="0" w:tplc="84EAA8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D4F14FD"/>
    <w:multiLevelType w:val="hybridMultilevel"/>
    <w:tmpl w:val="94A0304C"/>
    <w:lvl w:ilvl="0" w:tplc="163682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TExZjk4Yzg0MmNlYzMxYjU0NjU3YTIyYTZkOWM0N2QifQ=="/>
  </w:docVars>
  <w:rsids>
    <w:rsidRoot w:val="007D5AC5"/>
    <w:rsid w:val="000018D3"/>
    <w:rsid w:val="00004F5F"/>
    <w:rsid w:val="00006811"/>
    <w:rsid w:val="000112E0"/>
    <w:rsid w:val="0001319D"/>
    <w:rsid w:val="0001525D"/>
    <w:rsid w:val="00015C42"/>
    <w:rsid w:val="00022504"/>
    <w:rsid w:val="000257C9"/>
    <w:rsid w:val="000477FA"/>
    <w:rsid w:val="00086EED"/>
    <w:rsid w:val="00097758"/>
    <w:rsid w:val="000B2571"/>
    <w:rsid w:val="000B4348"/>
    <w:rsid w:val="00106004"/>
    <w:rsid w:val="001313F3"/>
    <w:rsid w:val="00153FB8"/>
    <w:rsid w:val="00171ABA"/>
    <w:rsid w:val="0017460C"/>
    <w:rsid w:val="001C10CD"/>
    <w:rsid w:val="001D4B32"/>
    <w:rsid w:val="001D7FE5"/>
    <w:rsid w:val="001F4AC1"/>
    <w:rsid w:val="002168C3"/>
    <w:rsid w:val="00246187"/>
    <w:rsid w:val="002642F4"/>
    <w:rsid w:val="00287A99"/>
    <w:rsid w:val="00287E17"/>
    <w:rsid w:val="002929DB"/>
    <w:rsid w:val="002A4A07"/>
    <w:rsid w:val="002F275E"/>
    <w:rsid w:val="00307F24"/>
    <w:rsid w:val="00352B3D"/>
    <w:rsid w:val="0038384D"/>
    <w:rsid w:val="003910EB"/>
    <w:rsid w:val="00394D0B"/>
    <w:rsid w:val="003A15A6"/>
    <w:rsid w:val="003B4BEE"/>
    <w:rsid w:val="003B5557"/>
    <w:rsid w:val="003C1848"/>
    <w:rsid w:val="003C1C33"/>
    <w:rsid w:val="003C7DEA"/>
    <w:rsid w:val="003F6F51"/>
    <w:rsid w:val="00402D72"/>
    <w:rsid w:val="004210F7"/>
    <w:rsid w:val="0042642B"/>
    <w:rsid w:val="00476BA9"/>
    <w:rsid w:val="00477BE9"/>
    <w:rsid w:val="0048358B"/>
    <w:rsid w:val="00491332"/>
    <w:rsid w:val="004B34A0"/>
    <w:rsid w:val="004D0D67"/>
    <w:rsid w:val="004F22A8"/>
    <w:rsid w:val="00515EFE"/>
    <w:rsid w:val="005179AF"/>
    <w:rsid w:val="005412CC"/>
    <w:rsid w:val="00541881"/>
    <w:rsid w:val="00545B5A"/>
    <w:rsid w:val="00554CD1"/>
    <w:rsid w:val="0056323D"/>
    <w:rsid w:val="0058128D"/>
    <w:rsid w:val="00584731"/>
    <w:rsid w:val="00584CAA"/>
    <w:rsid w:val="005A0EBC"/>
    <w:rsid w:val="005A44E6"/>
    <w:rsid w:val="005C7B73"/>
    <w:rsid w:val="005D7D8B"/>
    <w:rsid w:val="005F2E5F"/>
    <w:rsid w:val="005F50DE"/>
    <w:rsid w:val="005F541A"/>
    <w:rsid w:val="006143DD"/>
    <w:rsid w:val="006168AA"/>
    <w:rsid w:val="006257B4"/>
    <w:rsid w:val="00632F1A"/>
    <w:rsid w:val="00640F8A"/>
    <w:rsid w:val="00644135"/>
    <w:rsid w:val="00644F79"/>
    <w:rsid w:val="00653B60"/>
    <w:rsid w:val="006736F5"/>
    <w:rsid w:val="00683AFB"/>
    <w:rsid w:val="006902AA"/>
    <w:rsid w:val="006B7070"/>
    <w:rsid w:val="006C26CB"/>
    <w:rsid w:val="006E27AC"/>
    <w:rsid w:val="006E6B75"/>
    <w:rsid w:val="006F1C4F"/>
    <w:rsid w:val="007049E1"/>
    <w:rsid w:val="00704A91"/>
    <w:rsid w:val="00706D41"/>
    <w:rsid w:val="00707A26"/>
    <w:rsid w:val="00724209"/>
    <w:rsid w:val="00733332"/>
    <w:rsid w:val="00740386"/>
    <w:rsid w:val="007533E2"/>
    <w:rsid w:val="0075731B"/>
    <w:rsid w:val="007653F3"/>
    <w:rsid w:val="00786E7E"/>
    <w:rsid w:val="007961B3"/>
    <w:rsid w:val="007A076D"/>
    <w:rsid w:val="007B52E9"/>
    <w:rsid w:val="007D5AC5"/>
    <w:rsid w:val="008310F6"/>
    <w:rsid w:val="00842415"/>
    <w:rsid w:val="00851EA7"/>
    <w:rsid w:val="0085390F"/>
    <w:rsid w:val="0085679E"/>
    <w:rsid w:val="00870D3C"/>
    <w:rsid w:val="00874A33"/>
    <w:rsid w:val="00877187"/>
    <w:rsid w:val="008831E8"/>
    <w:rsid w:val="00892B31"/>
    <w:rsid w:val="008969E0"/>
    <w:rsid w:val="008A27F9"/>
    <w:rsid w:val="008A2EA2"/>
    <w:rsid w:val="008C305D"/>
    <w:rsid w:val="008E4927"/>
    <w:rsid w:val="008F372B"/>
    <w:rsid w:val="00900917"/>
    <w:rsid w:val="009311B6"/>
    <w:rsid w:val="009409E7"/>
    <w:rsid w:val="0095127D"/>
    <w:rsid w:val="0095308A"/>
    <w:rsid w:val="009869B8"/>
    <w:rsid w:val="009A08C9"/>
    <w:rsid w:val="009A4317"/>
    <w:rsid w:val="009B4AAA"/>
    <w:rsid w:val="009E0B5D"/>
    <w:rsid w:val="00A17126"/>
    <w:rsid w:val="00A20F89"/>
    <w:rsid w:val="00A33D5D"/>
    <w:rsid w:val="00A35F51"/>
    <w:rsid w:val="00A36181"/>
    <w:rsid w:val="00A72645"/>
    <w:rsid w:val="00A735EF"/>
    <w:rsid w:val="00A806B2"/>
    <w:rsid w:val="00AC0F5B"/>
    <w:rsid w:val="00AD6091"/>
    <w:rsid w:val="00AF44A8"/>
    <w:rsid w:val="00AF71B1"/>
    <w:rsid w:val="00B04F90"/>
    <w:rsid w:val="00B17517"/>
    <w:rsid w:val="00B42F11"/>
    <w:rsid w:val="00B45E68"/>
    <w:rsid w:val="00B47BD1"/>
    <w:rsid w:val="00B513F2"/>
    <w:rsid w:val="00B541CA"/>
    <w:rsid w:val="00B74150"/>
    <w:rsid w:val="00B818D5"/>
    <w:rsid w:val="00B918F5"/>
    <w:rsid w:val="00BB4B60"/>
    <w:rsid w:val="00BC1270"/>
    <w:rsid w:val="00BD44CA"/>
    <w:rsid w:val="00BD5A75"/>
    <w:rsid w:val="00BE1F6D"/>
    <w:rsid w:val="00BE54D2"/>
    <w:rsid w:val="00BF679A"/>
    <w:rsid w:val="00BF726D"/>
    <w:rsid w:val="00C15799"/>
    <w:rsid w:val="00C25C11"/>
    <w:rsid w:val="00C26945"/>
    <w:rsid w:val="00C5271A"/>
    <w:rsid w:val="00C54176"/>
    <w:rsid w:val="00C557E2"/>
    <w:rsid w:val="00C566F6"/>
    <w:rsid w:val="00C74199"/>
    <w:rsid w:val="00C94B95"/>
    <w:rsid w:val="00C956B9"/>
    <w:rsid w:val="00CA4D81"/>
    <w:rsid w:val="00CA7358"/>
    <w:rsid w:val="00CB3804"/>
    <w:rsid w:val="00CC046C"/>
    <w:rsid w:val="00CC7A24"/>
    <w:rsid w:val="00CD24C2"/>
    <w:rsid w:val="00D04C49"/>
    <w:rsid w:val="00D3475E"/>
    <w:rsid w:val="00D922CF"/>
    <w:rsid w:val="00DB0DC2"/>
    <w:rsid w:val="00DC2611"/>
    <w:rsid w:val="00DD06E5"/>
    <w:rsid w:val="00DD283E"/>
    <w:rsid w:val="00E01128"/>
    <w:rsid w:val="00E1026B"/>
    <w:rsid w:val="00E366CE"/>
    <w:rsid w:val="00E73901"/>
    <w:rsid w:val="00E7562B"/>
    <w:rsid w:val="00E959FA"/>
    <w:rsid w:val="00EA54C5"/>
    <w:rsid w:val="00EA688C"/>
    <w:rsid w:val="00EA6AD8"/>
    <w:rsid w:val="00EA7F63"/>
    <w:rsid w:val="00ED3F7F"/>
    <w:rsid w:val="00F04B9A"/>
    <w:rsid w:val="00F17C18"/>
    <w:rsid w:val="00F221AB"/>
    <w:rsid w:val="00F25115"/>
    <w:rsid w:val="00F26860"/>
    <w:rsid w:val="00F32EA0"/>
    <w:rsid w:val="00F3661D"/>
    <w:rsid w:val="00F61648"/>
    <w:rsid w:val="00FB6138"/>
    <w:rsid w:val="00FC19B3"/>
    <w:rsid w:val="00FE091E"/>
    <w:rsid w:val="00FF5ACE"/>
    <w:rsid w:val="3B976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F597F7A"/>
  <w15:docId w15:val="{1D285227-3898-4CC0-93E1-33CEDA4D5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页眉 字符"/>
    <w:basedOn w:val="a0"/>
    <w:link w:val="a7"/>
    <w:uiPriority w:val="99"/>
    <w:semiHidden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a">
    <w:name w:val="List Paragraph"/>
    <w:basedOn w:val="a"/>
    <w:uiPriority w:val="99"/>
    <w:rsid w:val="0073333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gif"/><Relationship Id="rId18" Type="http://schemas.openxmlformats.org/officeDocument/2006/relationships/image" Target="media/image10.gif"/><Relationship Id="rId26" Type="http://schemas.openxmlformats.org/officeDocument/2006/relationships/image" Target="media/image16.wmf"/><Relationship Id="rId39" Type="http://schemas.openxmlformats.org/officeDocument/2006/relationships/image" Target="media/image25.wmf"/><Relationship Id="rId21" Type="http://schemas.openxmlformats.org/officeDocument/2006/relationships/image" Target="media/image13.jpeg"/><Relationship Id="rId34" Type="http://schemas.openxmlformats.org/officeDocument/2006/relationships/oleObject" Target="embeddings/oleObject7.bin"/><Relationship Id="rId42" Type="http://schemas.openxmlformats.org/officeDocument/2006/relationships/oleObject" Target="embeddings/oleObject10.bin"/><Relationship Id="rId47" Type="http://schemas.openxmlformats.org/officeDocument/2006/relationships/image" Target="media/image29.wmf"/><Relationship Id="rId50" Type="http://schemas.openxmlformats.org/officeDocument/2006/relationships/oleObject" Target="embeddings/oleObject14.bin"/><Relationship Id="rId55" Type="http://schemas.openxmlformats.org/officeDocument/2006/relationships/image" Target="media/image33.wmf"/><Relationship Id="rId63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gif"/><Relationship Id="rId29" Type="http://schemas.openxmlformats.org/officeDocument/2006/relationships/image" Target="media/image18.wmf"/><Relationship Id="rId11" Type="http://schemas.openxmlformats.org/officeDocument/2006/relationships/oleObject" Target="embeddings/oleObject2.bin"/><Relationship Id="rId24" Type="http://schemas.openxmlformats.org/officeDocument/2006/relationships/image" Target="media/image15.wmf"/><Relationship Id="rId32" Type="http://schemas.openxmlformats.org/officeDocument/2006/relationships/image" Target="media/image20.gif"/><Relationship Id="rId37" Type="http://schemas.openxmlformats.org/officeDocument/2006/relationships/image" Target="media/image23.gif"/><Relationship Id="rId40" Type="http://schemas.openxmlformats.org/officeDocument/2006/relationships/oleObject" Target="embeddings/oleObject9.bin"/><Relationship Id="rId45" Type="http://schemas.openxmlformats.org/officeDocument/2006/relationships/image" Target="media/image28.wmf"/><Relationship Id="rId53" Type="http://schemas.openxmlformats.org/officeDocument/2006/relationships/image" Target="media/image32.wmf"/><Relationship Id="rId58" Type="http://schemas.openxmlformats.org/officeDocument/2006/relationships/image" Target="media/image35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1.gif"/><Relationship Id="rId14" Type="http://schemas.openxmlformats.org/officeDocument/2006/relationships/image" Target="media/image6.gif"/><Relationship Id="rId22" Type="http://schemas.openxmlformats.org/officeDocument/2006/relationships/image" Target="media/image14.wmf"/><Relationship Id="rId27" Type="http://schemas.openxmlformats.org/officeDocument/2006/relationships/oleObject" Target="embeddings/oleObject5.bin"/><Relationship Id="rId30" Type="http://schemas.openxmlformats.org/officeDocument/2006/relationships/oleObject" Target="embeddings/oleObject6.bin"/><Relationship Id="rId35" Type="http://schemas.openxmlformats.org/officeDocument/2006/relationships/image" Target="media/image22.wmf"/><Relationship Id="rId43" Type="http://schemas.openxmlformats.org/officeDocument/2006/relationships/image" Target="media/image27.wmf"/><Relationship Id="rId48" Type="http://schemas.openxmlformats.org/officeDocument/2006/relationships/oleObject" Target="embeddings/oleObject13.bin"/><Relationship Id="rId56" Type="http://schemas.openxmlformats.org/officeDocument/2006/relationships/oleObject" Target="embeddings/oleObject17.bin"/><Relationship Id="rId8" Type="http://schemas.openxmlformats.org/officeDocument/2006/relationships/image" Target="media/image2.wmf"/><Relationship Id="rId51" Type="http://schemas.openxmlformats.org/officeDocument/2006/relationships/image" Target="media/image31.wmf"/><Relationship Id="rId3" Type="http://schemas.openxmlformats.org/officeDocument/2006/relationships/settings" Target="settings.xml"/><Relationship Id="rId12" Type="http://schemas.openxmlformats.org/officeDocument/2006/relationships/image" Target="media/image4.gif"/><Relationship Id="rId17" Type="http://schemas.openxmlformats.org/officeDocument/2006/relationships/image" Target="media/image9.gif"/><Relationship Id="rId25" Type="http://schemas.openxmlformats.org/officeDocument/2006/relationships/oleObject" Target="embeddings/oleObject4.bin"/><Relationship Id="rId33" Type="http://schemas.openxmlformats.org/officeDocument/2006/relationships/image" Target="media/image21.wmf"/><Relationship Id="rId38" Type="http://schemas.openxmlformats.org/officeDocument/2006/relationships/image" Target="media/image24.gif"/><Relationship Id="rId46" Type="http://schemas.openxmlformats.org/officeDocument/2006/relationships/oleObject" Target="embeddings/oleObject12.bin"/><Relationship Id="rId59" Type="http://schemas.openxmlformats.org/officeDocument/2006/relationships/image" Target="media/image36.png"/><Relationship Id="rId20" Type="http://schemas.openxmlformats.org/officeDocument/2006/relationships/image" Target="media/image12.gif"/><Relationship Id="rId41" Type="http://schemas.openxmlformats.org/officeDocument/2006/relationships/image" Target="media/image26.wmf"/><Relationship Id="rId54" Type="http://schemas.openxmlformats.org/officeDocument/2006/relationships/oleObject" Target="embeddings/oleObject16.bin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gif"/><Relationship Id="rId23" Type="http://schemas.openxmlformats.org/officeDocument/2006/relationships/oleObject" Target="embeddings/oleObject3.bin"/><Relationship Id="rId28" Type="http://schemas.openxmlformats.org/officeDocument/2006/relationships/image" Target="media/image17.gif"/><Relationship Id="rId36" Type="http://schemas.openxmlformats.org/officeDocument/2006/relationships/oleObject" Target="embeddings/oleObject8.bin"/><Relationship Id="rId49" Type="http://schemas.openxmlformats.org/officeDocument/2006/relationships/image" Target="media/image30.wmf"/><Relationship Id="rId57" Type="http://schemas.openxmlformats.org/officeDocument/2006/relationships/image" Target="media/image34.png"/><Relationship Id="rId10" Type="http://schemas.openxmlformats.org/officeDocument/2006/relationships/image" Target="media/image3.wmf"/><Relationship Id="rId31" Type="http://schemas.openxmlformats.org/officeDocument/2006/relationships/image" Target="media/image19.gif"/><Relationship Id="rId44" Type="http://schemas.openxmlformats.org/officeDocument/2006/relationships/oleObject" Target="embeddings/oleObject11.bin"/><Relationship Id="rId52" Type="http://schemas.openxmlformats.org/officeDocument/2006/relationships/oleObject" Target="embeddings/oleObject15.bin"/><Relationship Id="rId60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8</Pages>
  <Words>630</Words>
  <Characters>3593</Characters>
  <Application>Microsoft Office Word</Application>
  <DocSecurity>0</DocSecurity>
  <Lines>29</Lines>
  <Paragraphs>8</Paragraphs>
  <ScaleCrop>false</ScaleCrop>
  <Company/>
  <LinksUpToDate>false</LinksUpToDate>
  <CharactersWithSpaces>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28</cp:revision>
  <cp:lastPrinted>2020-02-17T08:32:00Z</cp:lastPrinted>
  <dcterms:created xsi:type="dcterms:W3CDTF">2020-02-17T07:47:00Z</dcterms:created>
  <dcterms:modified xsi:type="dcterms:W3CDTF">2022-12-26T14:14:00Z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3F04D6617629476C90422522BEE161CF</vt:lpwstr>
  </property>
</Properties>
</file>